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5BD" w:rsidRDefault="007835BD" w:rsidP="007835BD">
      <w:pPr>
        <w:pStyle w:val="1"/>
        <w:spacing w:before="0" w:line="240" w:lineRule="auto"/>
        <w:jc w:val="center"/>
        <w:textAlignment w:val="baseline"/>
        <w:rPr>
          <w:rFonts w:ascii="Times New Roman" w:hAnsi="Times New Roman"/>
          <w:bCs w:val="0"/>
          <w:color w:val="000000" w:themeColor="text1"/>
          <w:lang w:val="kk-KZ"/>
        </w:rPr>
      </w:pPr>
    </w:p>
    <w:p w:rsidR="007835BD" w:rsidRDefault="00FB02ED" w:rsidP="00FB02ED">
      <w:pPr>
        <w:pStyle w:val="1"/>
        <w:spacing w:before="0" w:line="240" w:lineRule="auto"/>
        <w:textAlignment w:val="baseline"/>
        <w:rPr>
          <w:rFonts w:ascii="Times New Roman" w:hAnsi="Times New Roman"/>
          <w:bCs w:val="0"/>
          <w:color w:val="000000" w:themeColor="text1"/>
          <w:lang w:val="kk-KZ"/>
        </w:rPr>
      </w:pPr>
      <w:r>
        <w:rPr>
          <w:rFonts w:ascii="Times New Roman" w:hAnsi="Times New Roman"/>
          <w:bCs w:val="0"/>
          <w:color w:val="000000" w:themeColor="text1"/>
          <w:lang w:val="kk-KZ"/>
        </w:rPr>
        <w:tab/>
      </w:r>
      <w:r>
        <w:rPr>
          <w:rFonts w:ascii="Times New Roman" w:hAnsi="Times New Roman"/>
          <w:bCs w:val="0"/>
          <w:color w:val="000000" w:themeColor="text1"/>
          <w:lang w:val="kk-KZ"/>
        </w:rPr>
        <w:tab/>
      </w:r>
      <w:r>
        <w:rPr>
          <w:rFonts w:ascii="Times New Roman" w:hAnsi="Times New Roman"/>
          <w:bCs w:val="0"/>
          <w:color w:val="000000" w:themeColor="text1"/>
          <w:lang w:val="kk-KZ"/>
        </w:rPr>
        <w:tab/>
      </w:r>
      <w:r>
        <w:rPr>
          <w:rFonts w:ascii="Times New Roman" w:hAnsi="Times New Roman"/>
          <w:bCs w:val="0"/>
          <w:color w:val="000000" w:themeColor="text1"/>
          <w:lang w:val="kk-KZ"/>
        </w:rPr>
        <w:tab/>
      </w:r>
      <w:r>
        <w:rPr>
          <w:rFonts w:ascii="Times New Roman" w:hAnsi="Times New Roman"/>
          <w:bCs w:val="0"/>
          <w:color w:val="000000" w:themeColor="text1"/>
          <w:lang w:val="kk-KZ"/>
        </w:rPr>
        <w:tab/>
      </w:r>
      <w:r>
        <w:rPr>
          <w:rFonts w:ascii="Times New Roman" w:hAnsi="Times New Roman"/>
          <w:bCs w:val="0"/>
          <w:color w:val="000000" w:themeColor="text1"/>
          <w:lang w:val="kk-KZ"/>
        </w:rPr>
        <w:tab/>
      </w:r>
      <w:r>
        <w:rPr>
          <w:rFonts w:ascii="Times New Roman" w:hAnsi="Times New Roman"/>
          <w:bCs w:val="0"/>
          <w:color w:val="000000" w:themeColor="text1"/>
          <w:lang w:val="kk-KZ"/>
        </w:rPr>
        <w:tab/>
      </w:r>
      <w:r>
        <w:rPr>
          <w:rFonts w:ascii="Times New Roman" w:hAnsi="Times New Roman"/>
          <w:bCs w:val="0"/>
          <w:color w:val="000000" w:themeColor="text1"/>
          <w:lang w:val="kk-KZ"/>
        </w:rPr>
        <w:tab/>
      </w:r>
      <w:r>
        <w:rPr>
          <w:rFonts w:ascii="Times New Roman" w:hAnsi="Times New Roman"/>
          <w:bCs w:val="0"/>
          <w:color w:val="000000" w:themeColor="text1"/>
          <w:lang w:val="kk-KZ"/>
        </w:rPr>
        <w:tab/>
      </w:r>
      <w:bookmarkStart w:id="0" w:name="_GoBack"/>
      <w:bookmarkEnd w:id="0"/>
      <w:r>
        <w:rPr>
          <w:rFonts w:ascii="Times New Roman" w:hAnsi="Times New Roman"/>
          <w:bCs w:val="0"/>
          <w:color w:val="000000" w:themeColor="text1"/>
          <w:lang w:val="kk-KZ"/>
        </w:rPr>
        <w:tab/>
      </w:r>
      <w:r>
        <w:rPr>
          <w:rFonts w:ascii="Times New Roman" w:hAnsi="Times New Roman"/>
          <w:bCs w:val="0"/>
          <w:color w:val="000000" w:themeColor="text1"/>
          <w:lang w:val="kk-KZ"/>
        </w:rPr>
        <w:tab/>
      </w:r>
      <w:r>
        <w:rPr>
          <w:rFonts w:ascii="Times New Roman" w:hAnsi="Times New Roman"/>
          <w:bCs w:val="0"/>
          <w:color w:val="000000" w:themeColor="text1"/>
          <w:lang w:val="kk-KZ"/>
        </w:rPr>
        <w:tab/>
        <w:t>Проект</w:t>
      </w:r>
    </w:p>
    <w:p w:rsidR="007835BD" w:rsidRDefault="007835BD" w:rsidP="007835BD">
      <w:pPr>
        <w:pStyle w:val="1"/>
        <w:spacing w:before="0" w:line="240" w:lineRule="auto"/>
        <w:jc w:val="center"/>
        <w:textAlignment w:val="baseline"/>
        <w:rPr>
          <w:rFonts w:ascii="Times New Roman" w:hAnsi="Times New Roman"/>
          <w:bCs w:val="0"/>
          <w:color w:val="000000" w:themeColor="text1"/>
          <w:lang w:val="kk-KZ"/>
        </w:rPr>
      </w:pPr>
    </w:p>
    <w:p w:rsidR="007835BD" w:rsidRDefault="007835BD" w:rsidP="007835BD">
      <w:pPr>
        <w:pStyle w:val="1"/>
        <w:spacing w:before="0" w:line="240" w:lineRule="auto"/>
        <w:jc w:val="center"/>
        <w:textAlignment w:val="baseline"/>
        <w:rPr>
          <w:rFonts w:ascii="Times New Roman" w:hAnsi="Times New Roman"/>
          <w:bCs w:val="0"/>
          <w:color w:val="000000" w:themeColor="text1"/>
          <w:lang w:val="kk-KZ"/>
        </w:rPr>
      </w:pPr>
    </w:p>
    <w:p w:rsidR="007835BD" w:rsidRDefault="007835BD" w:rsidP="007835BD">
      <w:pPr>
        <w:pStyle w:val="1"/>
        <w:spacing w:before="0" w:line="240" w:lineRule="auto"/>
        <w:jc w:val="center"/>
        <w:textAlignment w:val="baseline"/>
        <w:rPr>
          <w:rFonts w:ascii="Times New Roman" w:hAnsi="Times New Roman"/>
          <w:bCs w:val="0"/>
          <w:color w:val="000000" w:themeColor="text1"/>
          <w:lang w:val="kk-KZ"/>
        </w:rPr>
      </w:pPr>
    </w:p>
    <w:p w:rsidR="007835BD" w:rsidRDefault="007835BD" w:rsidP="007835BD">
      <w:pPr>
        <w:pStyle w:val="1"/>
        <w:spacing w:before="0" w:line="240" w:lineRule="auto"/>
        <w:jc w:val="center"/>
        <w:textAlignment w:val="baseline"/>
        <w:rPr>
          <w:rFonts w:ascii="Times New Roman" w:hAnsi="Times New Roman"/>
          <w:bCs w:val="0"/>
          <w:color w:val="000000" w:themeColor="text1"/>
          <w:lang w:val="kk-KZ"/>
        </w:rPr>
      </w:pPr>
    </w:p>
    <w:p w:rsidR="007835BD" w:rsidRDefault="007835BD" w:rsidP="007835BD">
      <w:pPr>
        <w:pStyle w:val="1"/>
        <w:spacing w:before="0" w:line="240" w:lineRule="auto"/>
        <w:jc w:val="center"/>
        <w:textAlignment w:val="baseline"/>
        <w:rPr>
          <w:rFonts w:ascii="Times New Roman" w:hAnsi="Times New Roman"/>
          <w:bCs w:val="0"/>
          <w:color w:val="000000" w:themeColor="text1"/>
          <w:lang w:val="kk-KZ"/>
        </w:rPr>
      </w:pPr>
    </w:p>
    <w:p w:rsidR="007835BD" w:rsidRDefault="007835BD" w:rsidP="007835BD">
      <w:pPr>
        <w:pStyle w:val="1"/>
        <w:spacing w:before="0" w:line="240" w:lineRule="auto"/>
        <w:jc w:val="center"/>
        <w:textAlignment w:val="baseline"/>
        <w:rPr>
          <w:rFonts w:ascii="Times New Roman" w:hAnsi="Times New Roman"/>
          <w:bCs w:val="0"/>
          <w:color w:val="000000" w:themeColor="text1"/>
          <w:lang w:val="kk-KZ"/>
        </w:rPr>
      </w:pPr>
    </w:p>
    <w:p w:rsidR="007835BD" w:rsidRDefault="007835BD" w:rsidP="007835BD">
      <w:pPr>
        <w:pStyle w:val="1"/>
        <w:spacing w:before="0" w:line="240" w:lineRule="auto"/>
        <w:jc w:val="center"/>
        <w:textAlignment w:val="baseline"/>
        <w:rPr>
          <w:rFonts w:ascii="Times New Roman" w:hAnsi="Times New Roman"/>
          <w:bCs w:val="0"/>
          <w:color w:val="000000" w:themeColor="text1"/>
          <w:lang w:val="kk-KZ"/>
        </w:rPr>
      </w:pPr>
    </w:p>
    <w:p w:rsidR="007835BD" w:rsidRDefault="007835BD" w:rsidP="007835BD">
      <w:pPr>
        <w:pStyle w:val="1"/>
        <w:spacing w:before="0" w:line="240" w:lineRule="auto"/>
        <w:jc w:val="center"/>
        <w:textAlignment w:val="baseline"/>
        <w:rPr>
          <w:rFonts w:ascii="Times New Roman" w:hAnsi="Times New Roman"/>
          <w:bCs w:val="0"/>
          <w:color w:val="000000" w:themeColor="text1"/>
          <w:lang w:val="kk-KZ"/>
        </w:rPr>
      </w:pPr>
    </w:p>
    <w:p w:rsidR="007835BD" w:rsidRDefault="007835BD" w:rsidP="007835BD">
      <w:pPr>
        <w:pStyle w:val="1"/>
        <w:spacing w:before="0" w:line="240" w:lineRule="auto"/>
        <w:jc w:val="center"/>
        <w:textAlignment w:val="baseline"/>
        <w:rPr>
          <w:rFonts w:ascii="Times New Roman" w:hAnsi="Times New Roman"/>
          <w:bCs w:val="0"/>
          <w:color w:val="000000" w:themeColor="text1"/>
          <w:lang w:val="kk-KZ"/>
        </w:rPr>
      </w:pPr>
    </w:p>
    <w:p w:rsidR="007835BD" w:rsidRDefault="007835BD" w:rsidP="007835BD">
      <w:pPr>
        <w:pStyle w:val="1"/>
        <w:spacing w:before="0" w:line="240" w:lineRule="auto"/>
        <w:jc w:val="center"/>
        <w:textAlignment w:val="baseline"/>
        <w:rPr>
          <w:rFonts w:ascii="Times New Roman" w:hAnsi="Times New Roman"/>
          <w:bCs w:val="0"/>
          <w:color w:val="000000" w:themeColor="text1"/>
          <w:lang w:val="kk-KZ"/>
        </w:rPr>
      </w:pPr>
    </w:p>
    <w:p w:rsidR="007835BD" w:rsidRDefault="007835BD" w:rsidP="007835BD">
      <w:pPr>
        <w:pStyle w:val="1"/>
        <w:spacing w:before="0" w:line="240" w:lineRule="auto"/>
        <w:jc w:val="center"/>
        <w:textAlignment w:val="baseline"/>
        <w:rPr>
          <w:rFonts w:ascii="Times New Roman" w:hAnsi="Times New Roman"/>
          <w:bCs w:val="0"/>
          <w:color w:val="000000" w:themeColor="text1"/>
          <w:lang w:val="kk-KZ"/>
        </w:rPr>
      </w:pPr>
    </w:p>
    <w:p w:rsidR="007835BD" w:rsidRDefault="007835BD" w:rsidP="007835BD">
      <w:pPr>
        <w:pStyle w:val="1"/>
        <w:spacing w:before="0" w:line="240" w:lineRule="auto"/>
        <w:jc w:val="center"/>
        <w:textAlignment w:val="baseline"/>
        <w:rPr>
          <w:rFonts w:ascii="Times New Roman" w:hAnsi="Times New Roman"/>
          <w:bCs w:val="0"/>
          <w:color w:val="000000" w:themeColor="text1"/>
          <w:lang w:val="kk-KZ"/>
        </w:rPr>
      </w:pPr>
    </w:p>
    <w:p w:rsidR="007835BD" w:rsidRDefault="007835BD" w:rsidP="007835BD">
      <w:pPr>
        <w:pStyle w:val="1"/>
        <w:spacing w:before="0" w:line="240" w:lineRule="auto"/>
        <w:jc w:val="center"/>
        <w:textAlignment w:val="baseline"/>
        <w:rPr>
          <w:rFonts w:ascii="Times New Roman" w:hAnsi="Times New Roman"/>
          <w:bCs w:val="0"/>
          <w:color w:val="000000" w:themeColor="text1"/>
        </w:rPr>
      </w:pPr>
      <w:r>
        <w:rPr>
          <w:rFonts w:ascii="Times New Roman" w:hAnsi="Times New Roman"/>
          <w:bCs w:val="0"/>
          <w:color w:val="000000" w:themeColor="text1"/>
        </w:rPr>
        <w:t>О внесении изменени</w:t>
      </w:r>
      <w:r w:rsidR="008A418B">
        <w:rPr>
          <w:rFonts w:ascii="Times New Roman" w:hAnsi="Times New Roman"/>
          <w:bCs w:val="0"/>
          <w:color w:val="000000" w:themeColor="text1"/>
        </w:rPr>
        <w:t>й</w:t>
      </w:r>
      <w:r>
        <w:rPr>
          <w:rFonts w:ascii="Times New Roman" w:hAnsi="Times New Roman"/>
          <w:bCs w:val="0"/>
          <w:color w:val="000000" w:themeColor="text1"/>
        </w:rPr>
        <w:t xml:space="preserve"> в постановление </w:t>
      </w:r>
      <w:proofErr w:type="spellStart"/>
      <w:r>
        <w:rPr>
          <w:rFonts w:ascii="Times New Roman" w:hAnsi="Times New Roman"/>
          <w:bCs w:val="0"/>
          <w:color w:val="000000" w:themeColor="text1"/>
        </w:rPr>
        <w:t>акимата</w:t>
      </w:r>
      <w:proofErr w:type="spellEnd"/>
      <w:r w:rsidR="008A418B">
        <w:rPr>
          <w:rFonts w:ascii="Times New Roman" w:hAnsi="Times New Roman"/>
          <w:bCs w:val="0"/>
          <w:color w:val="000000" w:themeColor="text1"/>
        </w:rPr>
        <w:t xml:space="preserve"> </w:t>
      </w:r>
      <w:r>
        <w:rPr>
          <w:rFonts w:ascii="Times New Roman" w:hAnsi="Times New Roman"/>
          <w:bCs w:val="0"/>
          <w:color w:val="000000" w:themeColor="text1"/>
          <w:lang w:val="kk-KZ"/>
        </w:rPr>
        <w:t>Туркестанкой</w:t>
      </w:r>
      <w:r>
        <w:rPr>
          <w:rFonts w:ascii="Times New Roman" w:hAnsi="Times New Roman"/>
          <w:bCs w:val="0"/>
          <w:color w:val="000000" w:themeColor="text1"/>
        </w:rPr>
        <w:t xml:space="preserve"> области</w:t>
      </w:r>
    </w:p>
    <w:p w:rsidR="007835BD" w:rsidRDefault="007835BD" w:rsidP="007835BD">
      <w:pPr>
        <w:pStyle w:val="1"/>
        <w:spacing w:before="0" w:line="240" w:lineRule="auto"/>
        <w:jc w:val="center"/>
        <w:textAlignment w:val="baseline"/>
        <w:rPr>
          <w:rFonts w:ascii="Times New Roman" w:hAnsi="Times New Roman"/>
          <w:bCs w:val="0"/>
          <w:color w:val="000000" w:themeColor="text1"/>
        </w:rPr>
      </w:pPr>
      <w:r>
        <w:rPr>
          <w:rFonts w:ascii="Times New Roman" w:hAnsi="Times New Roman"/>
          <w:bCs w:val="0"/>
          <w:color w:val="000000" w:themeColor="text1"/>
        </w:rPr>
        <w:t xml:space="preserve">от </w:t>
      </w:r>
      <w:r>
        <w:rPr>
          <w:rFonts w:ascii="Times New Roman" w:hAnsi="Times New Roman"/>
          <w:bCs w:val="0"/>
          <w:color w:val="000000" w:themeColor="text1"/>
          <w:lang w:val="kk-KZ"/>
        </w:rPr>
        <w:t xml:space="preserve"> 6 марта 2019 </w:t>
      </w:r>
      <w:r>
        <w:rPr>
          <w:rFonts w:ascii="Times New Roman" w:hAnsi="Times New Roman"/>
          <w:bCs w:val="0"/>
          <w:color w:val="000000" w:themeColor="text1"/>
        </w:rPr>
        <w:t>года №</w:t>
      </w:r>
      <w:r w:rsidR="008A418B">
        <w:rPr>
          <w:rFonts w:ascii="Times New Roman" w:hAnsi="Times New Roman"/>
          <w:bCs w:val="0"/>
          <w:color w:val="000000" w:themeColor="text1"/>
        </w:rPr>
        <w:t xml:space="preserve"> </w:t>
      </w:r>
      <w:r>
        <w:rPr>
          <w:rFonts w:ascii="Times New Roman" w:hAnsi="Times New Roman"/>
          <w:bCs w:val="0"/>
          <w:color w:val="000000" w:themeColor="text1"/>
          <w:lang w:val="kk-KZ"/>
        </w:rPr>
        <w:t>34 «</w:t>
      </w:r>
      <w:r>
        <w:rPr>
          <w:rFonts w:ascii="Times New Roman" w:hAnsi="Times New Roman"/>
          <w:bCs w:val="0"/>
          <w:color w:val="000000" w:themeColor="text1"/>
        </w:rPr>
        <w:t>Об утверждении государственного образовательного заказа на подготовку</w:t>
      </w:r>
      <w:r w:rsidR="008A418B">
        <w:rPr>
          <w:rFonts w:ascii="Times New Roman" w:hAnsi="Times New Roman"/>
          <w:bCs w:val="0"/>
          <w:color w:val="000000" w:themeColor="text1"/>
        </w:rPr>
        <w:t xml:space="preserve"> </w:t>
      </w:r>
      <w:r>
        <w:rPr>
          <w:rFonts w:ascii="Times New Roman" w:hAnsi="Times New Roman"/>
          <w:bCs w:val="0"/>
          <w:color w:val="000000" w:themeColor="text1"/>
        </w:rPr>
        <w:t xml:space="preserve">специалистов с </w:t>
      </w:r>
      <w:proofErr w:type="gramStart"/>
      <w:r>
        <w:rPr>
          <w:rFonts w:ascii="Times New Roman" w:hAnsi="Times New Roman"/>
          <w:bCs w:val="0"/>
          <w:color w:val="000000" w:themeColor="text1"/>
        </w:rPr>
        <w:t>техническим</w:t>
      </w:r>
      <w:proofErr w:type="gramEnd"/>
      <w:r>
        <w:rPr>
          <w:rFonts w:ascii="Times New Roman" w:hAnsi="Times New Roman"/>
          <w:bCs w:val="0"/>
          <w:color w:val="000000" w:themeColor="text1"/>
        </w:rPr>
        <w:t xml:space="preserve"> и</w:t>
      </w:r>
    </w:p>
    <w:p w:rsidR="007835BD" w:rsidRDefault="007835BD" w:rsidP="007835BD">
      <w:pPr>
        <w:pStyle w:val="1"/>
        <w:spacing w:before="0" w:line="240" w:lineRule="auto"/>
        <w:jc w:val="center"/>
        <w:textAlignment w:val="baseline"/>
        <w:rPr>
          <w:rFonts w:ascii="Times New Roman" w:hAnsi="Times New Roman"/>
          <w:bCs w:val="0"/>
          <w:color w:val="000000" w:themeColor="text1"/>
          <w:lang w:val="kk-KZ"/>
        </w:rPr>
      </w:pPr>
      <w:r>
        <w:rPr>
          <w:rFonts w:ascii="Times New Roman" w:hAnsi="Times New Roman"/>
          <w:bCs w:val="0"/>
          <w:color w:val="000000" w:themeColor="text1"/>
        </w:rPr>
        <w:t xml:space="preserve">профессиональным, </w:t>
      </w:r>
      <w:proofErr w:type="spellStart"/>
      <w:r>
        <w:rPr>
          <w:rFonts w:ascii="Times New Roman" w:hAnsi="Times New Roman"/>
          <w:bCs w:val="0"/>
          <w:color w:val="000000" w:themeColor="text1"/>
        </w:rPr>
        <w:t>послесредним</w:t>
      </w:r>
      <w:proofErr w:type="spellEnd"/>
      <w:r>
        <w:rPr>
          <w:rFonts w:ascii="Times New Roman" w:hAnsi="Times New Roman"/>
          <w:bCs w:val="0"/>
          <w:color w:val="000000" w:themeColor="text1"/>
        </w:rPr>
        <w:t xml:space="preserve"> образованием на 20</w:t>
      </w:r>
      <w:r>
        <w:rPr>
          <w:rFonts w:ascii="Times New Roman" w:hAnsi="Times New Roman"/>
          <w:bCs w:val="0"/>
          <w:color w:val="000000" w:themeColor="text1"/>
          <w:lang w:val="kk-KZ"/>
        </w:rPr>
        <w:t>19</w:t>
      </w:r>
      <w:r>
        <w:rPr>
          <w:rFonts w:ascii="Times New Roman" w:hAnsi="Times New Roman"/>
          <w:bCs w:val="0"/>
          <w:color w:val="000000" w:themeColor="text1"/>
        </w:rPr>
        <w:t>-20</w:t>
      </w:r>
      <w:r>
        <w:rPr>
          <w:rFonts w:ascii="Times New Roman" w:hAnsi="Times New Roman"/>
          <w:bCs w:val="0"/>
          <w:color w:val="000000" w:themeColor="text1"/>
          <w:lang w:val="kk-KZ"/>
        </w:rPr>
        <w:t>20</w:t>
      </w:r>
      <w:r>
        <w:rPr>
          <w:rFonts w:ascii="Times New Roman" w:hAnsi="Times New Roman"/>
          <w:bCs w:val="0"/>
          <w:color w:val="000000" w:themeColor="text1"/>
        </w:rPr>
        <w:t xml:space="preserve"> учебный год</w:t>
      </w:r>
      <w:r>
        <w:rPr>
          <w:rFonts w:ascii="Times New Roman" w:hAnsi="Times New Roman"/>
          <w:bCs w:val="0"/>
          <w:color w:val="000000" w:themeColor="text1"/>
          <w:lang w:val="kk-KZ"/>
        </w:rPr>
        <w:t>»</w:t>
      </w:r>
    </w:p>
    <w:p w:rsidR="007835BD" w:rsidRDefault="007835BD" w:rsidP="007835BD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2"/>
          <w:sz w:val="28"/>
          <w:szCs w:val="28"/>
        </w:rPr>
      </w:pPr>
    </w:p>
    <w:p w:rsidR="007835BD" w:rsidRDefault="007835BD" w:rsidP="007835BD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  <w:bCs/>
          <w:color w:val="000000"/>
          <w:spacing w:val="2"/>
          <w:sz w:val="28"/>
          <w:szCs w:val="28"/>
          <w:bdr w:val="none" w:sz="0" w:space="0" w:color="auto" w:frame="1"/>
          <w:lang w:val="kk-KZ"/>
        </w:rPr>
      </w:pPr>
      <w:proofErr w:type="gramStart"/>
      <w:r>
        <w:rPr>
          <w:color w:val="000000"/>
          <w:sz w:val="28"/>
        </w:rPr>
        <w:t>В соответствии с пунктом 2 статьи 27 Закона Республики Казахстан от</w:t>
      </w:r>
      <w:r w:rsidR="008A418B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23 января 2001 года </w:t>
      </w:r>
      <w:r>
        <w:rPr>
          <w:color w:val="000000"/>
          <w:sz w:val="28"/>
          <w:lang w:val="kk-KZ"/>
        </w:rPr>
        <w:t>«</w:t>
      </w:r>
      <w:r>
        <w:rPr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color w:val="000000"/>
          <w:sz w:val="28"/>
          <w:lang w:val="kk-KZ"/>
        </w:rPr>
        <w:t>»</w:t>
      </w:r>
      <w:r>
        <w:rPr>
          <w:color w:val="000000"/>
          <w:sz w:val="28"/>
        </w:rPr>
        <w:t>, подпунктом 8-3)  пункта 2 статьи 6 Закона Республики Казахстан от 27 июля 2007 года</w:t>
      </w:r>
      <w:r w:rsidR="008A418B">
        <w:rPr>
          <w:color w:val="000000"/>
          <w:sz w:val="28"/>
        </w:rPr>
        <w:t xml:space="preserve"> </w:t>
      </w:r>
      <w:r>
        <w:rPr>
          <w:color w:val="000000"/>
          <w:sz w:val="28"/>
          <w:lang w:val="kk-KZ"/>
        </w:rPr>
        <w:t>«</w:t>
      </w:r>
      <w:r>
        <w:rPr>
          <w:color w:val="000000"/>
          <w:sz w:val="28"/>
        </w:rPr>
        <w:t>Об образовании</w:t>
      </w:r>
      <w:r>
        <w:rPr>
          <w:color w:val="000000"/>
          <w:sz w:val="28"/>
          <w:lang w:val="kk-KZ"/>
        </w:rPr>
        <w:t>»</w:t>
      </w:r>
      <w:r w:rsidR="008A418B"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акимат</w:t>
      </w:r>
      <w:proofErr w:type="spellEnd"/>
      <w:r>
        <w:rPr>
          <w:color w:val="000000"/>
          <w:sz w:val="28"/>
        </w:rPr>
        <w:t xml:space="preserve"> Туркестанской области </w:t>
      </w:r>
      <w:r>
        <w:rPr>
          <w:b/>
          <w:bCs/>
          <w:color w:val="000000"/>
          <w:spacing w:val="2"/>
          <w:sz w:val="28"/>
          <w:szCs w:val="28"/>
          <w:bdr w:val="none" w:sz="0" w:space="0" w:color="auto" w:frame="1"/>
        </w:rPr>
        <w:t>ПОСТАНОВЛЯЕТ:</w:t>
      </w:r>
      <w:proofErr w:type="gramEnd"/>
    </w:p>
    <w:p w:rsidR="007835BD" w:rsidRDefault="007835BD" w:rsidP="007835BD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  <w:bdr w:val="none" w:sz="0" w:space="0" w:color="auto" w:frame="1"/>
          <w:lang w:val="kk-KZ"/>
        </w:rPr>
      </w:pPr>
      <w:r>
        <w:rPr>
          <w:rFonts w:ascii="Times New Roman" w:hAnsi="Times New Roman" w:cs="Times New Roman"/>
          <w:color w:val="000000" w:themeColor="text1"/>
          <w:spacing w:val="2"/>
          <w:sz w:val="28"/>
        </w:rPr>
        <w:t>1.</w:t>
      </w:r>
      <w:r w:rsidR="008A418B">
        <w:rPr>
          <w:rFonts w:ascii="Times New Roman" w:hAnsi="Times New Roman" w:cs="Times New Roman"/>
          <w:color w:val="000000" w:themeColor="text1"/>
          <w:spacing w:val="2"/>
          <w:sz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Внести в </w:t>
      </w:r>
      <w:hyperlink r:id="rId4" w:anchor="z1" w:history="1">
        <w:r w:rsidRPr="005D152B">
          <w:rPr>
            <w:rStyle w:val="a3"/>
            <w:rFonts w:ascii="Times New Roman" w:hAnsi="Times New Roman"/>
            <w:color w:val="000000" w:themeColor="text1"/>
            <w:spacing w:val="2"/>
            <w:sz w:val="28"/>
            <w:szCs w:val="28"/>
            <w:u w:val="none"/>
          </w:rPr>
          <w:t>постановление</w:t>
        </w:r>
      </w:hyperlink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 </w:t>
      </w:r>
      <w:proofErr w:type="spellStart"/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акимата</w:t>
      </w:r>
      <w:proofErr w:type="spellEnd"/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Туркестанской области от </w:t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  <w:lang w:val="kk-KZ"/>
        </w:rPr>
        <w:t xml:space="preserve">6 марта </w:t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               201</w:t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  <w:lang w:val="kk-KZ"/>
        </w:rPr>
        <w:t>9</w:t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года  №</w:t>
      </w:r>
      <w:r w:rsidR="008A418B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  <w:lang w:val="kk-KZ"/>
        </w:rPr>
        <w:t xml:space="preserve">34 </w:t>
      </w:r>
      <w:r>
        <w:rPr>
          <w:rFonts w:ascii="Times New Roman" w:hAnsi="Times New Roman" w:cs="Times New Roman"/>
          <w:sz w:val="28"/>
          <w:szCs w:val="28"/>
        </w:rPr>
        <w:t>«Об утверждении государственного образовательного заказа на</w:t>
      </w:r>
      <w:r w:rsidR="008A41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подготовку специалистов с </w:t>
      </w:r>
      <w:r w:rsidR="008A418B">
        <w:rPr>
          <w:rFonts w:ascii="Times New Roman" w:hAnsi="Times New Roman" w:cs="Times New Roman"/>
          <w:sz w:val="28"/>
          <w:szCs w:val="28"/>
        </w:rPr>
        <w:t xml:space="preserve">техническим и профессиональным,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послесредним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образованием на 2019-2020 учебный год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»</w:t>
      </w:r>
      <w:r w:rsidR="008A418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5D152B">
        <w:rPr>
          <w:rFonts w:ascii="Times New Roman" w:hAnsi="Times New Roman" w:cs="Times New Roman"/>
          <w:sz w:val="28"/>
          <w:szCs w:val="28"/>
          <w:lang w:val="kk-KZ"/>
        </w:rPr>
        <w:t>(зарегистрировано в Реестре государственной регистрации нормативных правовых актов                                          за №</w:t>
      </w:r>
      <w:r w:rsidR="008A418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D152B">
        <w:rPr>
          <w:rFonts w:ascii="Times New Roman" w:hAnsi="Times New Roman" w:cs="Times New Roman"/>
          <w:sz w:val="28"/>
          <w:szCs w:val="28"/>
          <w:lang w:val="kk-KZ"/>
        </w:rPr>
        <w:t xml:space="preserve">4923) </w:t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следующ</w:t>
      </w:r>
      <w:r w:rsidR="008A418B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и</w:t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е </w:t>
      </w:r>
      <w:proofErr w:type="spellStart"/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изменени</w:t>
      </w:r>
      <w:proofErr w:type="spellEnd"/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  <w:lang w:val="kk-KZ"/>
        </w:rPr>
        <w:t>я</w:t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:</w:t>
      </w:r>
    </w:p>
    <w:p w:rsidR="007835BD" w:rsidRDefault="007835BD" w:rsidP="007835BD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  <w:lang w:val="kk-KZ"/>
        </w:rPr>
        <w:t>в п</w:t>
      </w:r>
      <w:proofErr w:type="spellStart"/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риложени</w:t>
      </w:r>
      <w:proofErr w:type="spellEnd"/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  <w:lang w:val="kk-KZ"/>
        </w:rPr>
        <w:t>и</w:t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1 </w:t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  <w:lang w:val="kk-KZ"/>
        </w:rPr>
        <w:t>«</w:t>
      </w:r>
      <w:r>
        <w:rPr>
          <w:rFonts w:ascii="Times New Roman" w:hAnsi="Times New Roman" w:cs="Times New Roman"/>
          <w:color w:val="000000"/>
          <w:sz w:val="28"/>
        </w:rPr>
        <w:t xml:space="preserve">Государственный образовательный заказ на подготовку специалистов с техническим и профессиональным, </w:t>
      </w:r>
      <w:proofErr w:type="spellStart"/>
      <w:r>
        <w:rPr>
          <w:rFonts w:ascii="Times New Roman" w:hAnsi="Times New Roman" w:cs="Times New Roman"/>
          <w:color w:val="000000"/>
          <w:sz w:val="28"/>
        </w:rPr>
        <w:t>послесредним</w:t>
      </w:r>
      <w:proofErr w:type="spellEnd"/>
      <w:r>
        <w:rPr>
          <w:rFonts w:ascii="Times New Roman" w:hAnsi="Times New Roman" w:cs="Times New Roman"/>
          <w:color w:val="000000"/>
          <w:sz w:val="28"/>
        </w:rPr>
        <w:t xml:space="preserve"> образованием на 2019-2020 учебный год</w:t>
      </w:r>
      <w:r w:rsidR="008A418B">
        <w:rPr>
          <w:rFonts w:ascii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</w:rPr>
        <w:t>за счет средств областного бюджета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>»:</w:t>
      </w:r>
    </w:p>
    <w:p w:rsidR="007835BD" w:rsidRDefault="007835BD" w:rsidP="007835BD">
      <w:pPr>
        <w:pStyle w:val="a5"/>
        <w:spacing w:before="0" w:beforeAutospacing="0" w:after="0" w:afterAutospacing="0"/>
        <w:ind w:firstLine="426"/>
        <w:jc w:val="both"/>
        <w:textAlignment w:val="baseline"/>
        <w:rPr>
          <w:color w:val="000000" w:themeColor="text1"/>
          <w:spacing w:val="2"/>
          <w:sz w:val="28"/>
          <w:szCs w:val="28"/>
          <w:lang w:val="kk-KZ"/>
        </w:rPr>
      </w:pPr>
      <w:r>
        <w:rPr>
          <w:color w:val="000000" w:themeColor="text1"/>
          <w:spacing w:val="2"/>
          <w:sz w:val="28"/>
          <w:szCs w:val="28"/>
          <w:lang w:val="kk-KZ"/>
        </w:rPr>
        <w:t>строку:</w:t>
      </w:r>
    </w:p>
    <w:p w:rsidR="005D152B" w:rsidRDefault="005D152B" w:rsidP="007835BD">
      <w:pPr>
        <w:pStyle w:val="a5"/>
        <w:spacing w:before="0" w:beforeAutospacing="0" w:after="0" w:afterAutospacing="0"/>
        <w:ind w:firstLine="426"/>
        <w:jc w:val="both"/>
        <w:textAlignment w:val="baseline"/>
        <w:rPr>
          <w:color w:val="000000" w:themeColor="text1"/>
          <w:spacing w:val="2"/>
          <w:sz w:val="28"/>
          <w:szCs w:val="28"/>
          <w:lang w:val="kk-KZ"/>
        </w:rPr>
      </w:pPr>
    </w:p>
    <w:tbl>
      <w:tblPr>
        <w:tblW w:w="9639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850"/>
        <w:gridCol w:w="1985"/>
        <w:gridCol w:w="1701"/>
        <w:gridCol w:w="425"/>
        <w:gridCol w:w="992"/>
        <w:gridCol w:w="851"/>
        <w:gridCol w:w="850"/>
        <w:gridCol w:w="851"/>
        <w:gridCol w:w="709"/>
      </w:tblGrid>
      <w:tr w:rsidR="007835BD" w:rsidTr="00C727E3">
        <w:trPr>
          <w:trHeight w:val="30"/>
        </w:trPr>
        <w:tc>
          <w:tcPr>
            <w:tcW w:w="4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35BD" w:rsidRDefault="007835BD">
            <w:pPr>
              <w:spacing w:after="20"/>
              <w:ind w:left="2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13</w:t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35BD" w:rsidRDefault="007835BD">
            <w:pPr>
              <w:spacing w:after="20"/>
              <w:ind w:left="2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0404000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35BD" w:rsidRDefault="007835BD">
            <w:pPr>
              <w:spacing w:after="20"/>
              <w:ind w:left="2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Инструментальное исполнительство и музыкальное искусство эстрады (по видам)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35BD" w:rsidRDefault="008A418B">
            <w:pPr>
              <w:spacing w:after="20"/>
              <w:ind w:left="2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у</w:t>
            </w:r>
            <w:r w:rsidR="007835BD">
              <w:rPr>
                <w:rFonts w:ascii="Times New Roman" w:hAnsi="Times New Roman" w:cs="Times New Roman"/>
                <w:color w:val="000000"/>
                <w:lang w:eastAsia="en-US"/>
              </w:rPr>
              <w:t>правление образования Туркестанской области</w:t>
            </w:r>
          </w:p>
        </w:tc>
        <w:tc>
          <w:tcPr>
            <w:tcW w:w="4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35BD" w:rsidRDefault="007835BD">
            <w:pPr>
              <w:spacing w:after="20"/>
              <w:ind w:left="2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20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35BD" w:rsidRDefault="007835BD">
            <w:pPr>
              <w:spacing w:after="20"/>
              <w:ind w:left="2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дневная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35BD" w:rsidRDefault="007835BD">
            <w:pPr>
              <w:spacing w:after="20"/>
              <w:ind w:left="2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26231,2</w:t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35BD" w:rsidRDefault="007835BD">
            <w:pPr>
              <w:spacing w:after="20"/>
              <w:ind w:left="2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29963,5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35BD" w:rsidRDefault="007835BD">
            <w:pPr>
              <w:spacing w:after="20"/>
              <w:ind w:left="2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33948,6</w:t>
            </w:r>
          </w:p>
        </w:tc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35BD" w:rsidRDefault="007835BD">
            <w:pPr>
              <w:spacing w:after="20"/>
              <w:ind w:left="2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37680,8</w:t>
            </w:r>
          </w:p>
        </w:tc>
      </w:tr>
      <w:tr w:rsidR="007835BD" w:rsidTr="00C727E3">
        <w:trPr>
          <w:trHeight w:val="30"/>
        </w:trPr>
        <w:tc>
          <w:tcPr>
            <w:tcW w:w="4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35BD" w:rsidRDefault="007835BD">
            <w:pPr>
              <w:spacing w:after="20"/>
              <w:ind w:left="2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14</w:t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35BD" w:rsidRDefault="007835BD">
            <w:pPr>
              <w:spacing w:after="20"/>
              <w:ind w:left="2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0407000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35BD" w:rsidRDefault="007835BD">
            <w:pPr>
              <w:spacing w:after="20"/>
              <w:ind w:left="2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Пение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35BD" w:rsidRDefault="008A418B">
            <w:pPr>
              <w:spacing w:after="20"/>
              <w:ind w:left="2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у</w:t>
            </w:r>
            <w:r w:rsidR="007835BD">
              <w:rPr>
                <w:rFonts w:ascii="Times New Roman" w:hAnsi="Times New Roman" w:cs="Times New Roman"/>
                <w:color w:val="000000"/>
                <w:lang w:eastAsia="en-US"/>
              </w:rPr>
              <w:t xml:space="preserve">правление образования </w:t>
            </w:r>
            <w:r w:rsidR="007835BD">
              <w:rPr>
                <w:rFonts w:ascii="Times New Roman" w:hAnsi="Times New Roman" w:cs="Times New Roman"/>
                <w:color w:val="000000"/>
                <w:lang w:eastAsia="en-US"/>
              </w:rPr>
              <w:lastRenderedPageBreak/>
              <w:t>Туркестанской области</w:t>
            </w:r>
          </w:p>
        </w:tc>
        <w:tc>
          <w:tcPr>
            <w:tcW w:w="4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35BD" w:rsidRDefault="007835BD">
            <w:pPr>
              <w:spacing w:after="20"/>
              <w:ind w:left="2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lastRenderedPageBreak/>
              <w:t>20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35BD" w:rsidRDefault="007835BD">
            <w:pPr>
              <w:spacing w:after="20"/>
              <w:ind w:left="2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дневная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35BD" w:rsidRDefault="007835BD">
            <w:pPr>
              <w:spacing w:after="20"/>
              <w:ind w:left="2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29114,3</w:t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35BD" w:rsidRDefault="007835BD">
            <w:pPr>
              <w:spacing w:after="20"/>
              <w:ind w:left="2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32846,6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35BD" w:rsidRDefault="007835BD">
            <w:pPr>
              <w:spacing w:after="20"/>
              <w:ind w:left="2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36831,7</w:t>
            </w:r>
          </w:p>
        </w:tc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35BD" w:rsidRDefault="007835BD">
            <w:pPr>
              <w:spacing w:after="20"/>
              <w:ind w:left="2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40563,9</w:t>
            </w:r>
          </w:p>
        </w:tc>
      </w:tr>
      <w:tr w:rsidR="007835BD" w:rsidTr="00C727E3">
        <w:trPr>
          <w:trHeight w:val="30"/>
        </w:trPr>
        <w:tc>
          <w:tcPr>
            <w:tcW w:w="4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35BD" w:rsidRDefault="007835BD">
            <w:pPr>
              <w:spacing w:after="20"/>
              <w:ind w:left="2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lastRenderedPageBreak/>
              <w:t>15</w:t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35BD" w:rsidRDefault="007835BD">
            <w:pPr>
              <w:spacing w:after="20"/>
              <w:ind w:left="2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0408000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35BD" w:rsidRDefault="007835BD">
            <w:pPr>
              <w:spacing w:after="20"/>
              <w:ind w:left="2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Хореографическое искусство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35BD" w:rsidRDefault="008A418B">
            <w:pPr>
              <w:spacing w:after="20"/>
              <w:ind w:left="2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у</w:t>
            </w:r>
            <w:r w:rsidR="007835BD">
              <w:rPr>
                <w:rFonts w:ascii="Times New Roman" w:hAnsi="Times New Roman" w:cs="Times New Roman"/>
                <w:color w:val="000000"/>
                <w:lang w:eastAsia="en-US"/>
              </w:rPr>
              <w:t>правление образования Туркестанской области</w:t>
            </w:r>
          </w:p>
        </w:tc>
        <w:tc>
          <w:tcPr>
            <w:tcW w:w="4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35BD" w:rsidRDefault="007835BD">
            <w:pPr>
              <w:spacing w:after="20"/>
              <w:ind w:left="2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30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35BD" w:rsidRDefault="007835BD">
            <w:pPr>
              <w:spacing w:after="20"/>
              <w:ind w:left="2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дневная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35BD" w:rsidRDefault="007835BD">
            <w:pPr>
              <w:spacing w:after="20"/>
              <w:ind w:left="2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29114,3</w:t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35BD" w:rsidRDefault="007835BD">
            <w:pPr>
              <w:spacing w:after="20"/>
              <w:ind w:left="2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32846,6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35BD" w:rsidRDefault="007835BD">
            <w:pPr>
              <w:spacing w:after="20"/>
              <w:ind w:left="2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36831,7</w:t>
            </w:r>
          </w:p>
        </w:tc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35BD" w:rsidRDefault="007835BD">
            <w:pPr>
              <w:spacing w:after="20"/>
              <w:ind w:left="2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40563,9</w:t>
            </w:r>
          </w:p>
        </w:tc>
      </w:tr>
      <w:tr w:rsidR="007835BD" w:rsidTr="00C727E3">
        <w:trPr>
          <w:trHeight w:val="30"/>
        </w:trPr>
        <w:tc>
          <w:tcPr>
            <w:tcW w:w="4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35BD" w:rsidRDefault="007835BD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26</w:t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35BD" w:rsidRDefault="007835BD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0815000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35BD" w:rsidRDefault="007835BD" w:rsidP="008A418B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Эксплуатация машин и оборудовани</w:t>
            </w:r>
            <w:r w:rsidR="008A418B">
              <w:rPr>
                <w:rFonts w:ascii="Times New Roman" w:hAnsi="Times New Roman" w:cs="Times New Roman"/>
                <w:color w:val="000000"/>
                <w:lang w:eastAsia="en-US"/>
              </w:rPr>
              <w:t>я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химического производства вяжущих и сыпучих материалов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35BD" w:rsidRDefault="008A418B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у</w:t>
            </w:r>
            <w:r w:rsidR="007835BD">
              <w:rPr>
                <w:rFonts w:ascii="Times New Roman" w:hAnsi="Times New Roman" w:cs="Times New Roman"/>
                <w:color w:val="000000"/>
                <w:lang w:eastAsia="en-US"/>
              </w:rPr>
              <w:t>правление образования Туркестанской области</w:t>
            </w:r>
          </w:p>
        </w:tc>
        <w:tc>
          <w:tcPr>
            <w:tcW w:w="4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35BD" w:rsidRDefault="007835BD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25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35BD" w:rsidRDefault="007835BD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дневная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35BD" w:rsidRDefault="007835BD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29114,3</w:t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35BD" w:rsidRDefault="007835BD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32846,6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35BD" w:rsidRDefault="007835BD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36831,7</w:t>
            </w:r>
          </w:p>
        </w:tc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35BD" w:rsidRDefault="007835BD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40563,9</w:t>
            </w:r>
          </w:p>
        </w:tc>
      </w:tr>
      <w:tr w:rsidR="007835BD" w:rsidTr="00C727E3">
        <w:trPr>
          <w:trHeight w:val="30"/>
        </w:trPr>
        <w:tc>
          <w:tcPr>
            <w:tcW w:w="4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35BD" w:rsidRDefault="007835BD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44</w:t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35BD" w:rsidRDefault="007835BD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1211000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35BD" w:rsidRDefault="007835BD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Швейное производство и моделирование одежды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35BD" w:rsidRDefault="008A418B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у</w:t>
            </w:r>
            <w:r w:rsidR="007835BD">
              <w:rPr>
                <w:rFonts w:ascii="Times New Roman" w:hAnsi="Times New Roman" w:cs="Times New Roman"/>
                <w:color w:val="000000"/>
                <w:lang w:eastAsia="en-US"/>
              </w:rPr>
              <w:t>правление образования Туркестанской области</w:t>
            </w:r>
          </w:p>
        </w:tc>
        <w:tc>
          <w:tcPr>
            <w:tcW w:w="4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35BD" w:rsidRDefault="007835BD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21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35BD" w:rsidRDefault="007835BD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дневная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35BD" w:rsidRDefault="007835BD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51015,4</w:t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35BD" w:rsidRDefault="007835BD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58479,9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35BD" w:rsidRDefault="007835BD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63682,7</w:t>
            </w:r>
          </w:p>
        </w:tc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35BD" w:rsidRDefault="007835BD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71147,2</w:t>
            </w:r>
          </w:p>
        </w:tc>
      </w:tr>
      <w:tr w:rsidR="007835BD" w:rsidTr="00C727E3">
        <w:trPr>
          <w:trHeight w:val="30"/>
        </w:trPr>
        <w:tc>
          <w:tcPr>
            <w:tcW w:w="4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35BD" w:rsidRDefault="007835BD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60</w:t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35BD" w:rsidRDefault="007835BD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1413000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35BD" w:rsidRDefault="007835BD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Производство железобетонных и металлических изделий (по видам)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35BD" w:rsidRDefault="008A418B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у</w:t>
            </w:r>
            <w:r w:rsidR="007835BD">
              <w:rPr>
                <w:rFonts w:ascii="Times New Roman" w:hAnsi="Times New Roman" w:cs="Times New Roman"/>
                <w:color w:val="000000"/>
                <w:lang w:eastAsia="en-US"/>
              </w:rPr>
              <w:t>правление образования Туркестанской области</w:t>
            </w:r>
          </w:p>
        </w:tc>
        <w:tc>
          <w:tcPr>
            <w:tcW w:w="4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35BD" w:rsidRDefault="007835BD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25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35BD" w:rsidRDefault="007835BD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дневная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35BD" w:rsidRDefault="007835BD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29114,3</w:t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35BD" w:rsidRDefault="007835BD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32846,6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35BD" w:rsidRDefault="007835BD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36831,7</w:t>
            </w:r>
          </w:p>
        </w:tc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35BD" w:rsidRDefault="007835BD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40563,9</w:t>
            </w:r>
          </w:p>
        </w:tc>
      </w:tr>
    </w:tbl>
    <w:p w:rsidR="007835BD" w:rsidRDefault="008A418B" w:rsidP="008A418B">
      <w:pPr>
        <w:pStyle w:val="a5"/>
        <w:spacing w:before="0" w:beforeAutospacing="0" w:after="0" w:afterAutospacing="0"/>
        <w:ind w:firstLine="567"/>
        <w:textAlignment w:val="baseline"/>
        <w:rPr>
          <w:color w:val="000000" w:themeColor="text1"/>
          <w:spacing w:val="2"/>
          <w:sz w:val="28"/>
          <w:szCs w:val="28"/>
          <w:lang w:val="kk-KZ"/>
        </w:rPr>
      </w:pPr>
      <w:r>
        <w:rPr>
          <w:color w:val="000000" w:themeColor="text1"/>
          <w:spacing w:val="2"/>
          <w:sz w:val="28"/>
          <w:szCs w:val="28"/>
          <w:lang w:val="kk-KZ"/>
        </w:rPr>
        <w:t>и</w:t>
      </w:r>
      <w:r w:rsidR="007835BD">
        <w:rPr>
          <w:color w:val="000000" w:themeColor="text1"/>
          <w:spacing w:val="2"/>
          <w:sz w:val="28"/>
          <w:szCs w:val="28"/>
          <w:lang w:val="kk-KZ"/>
        </w:rPr>
        <w:t>сключить</w:t>
      </w:r>
      <w:r>
        <w:rPr>
          <w:color w:val="000000" w:themeColor="text1"/>
          <w:spacing w:val="2"/>
          <w:sz w:val="28"/>
          <w:szCs w:val="28"/>
          <w:lang w:val="kk-KZ"/>
        </w:rPr>
        <w:t>:</w:t>
      </w:r>
    </w:p>
    <w:p w:rsidR="007835BD" w:rsidRDefault="007835BD" w:rsidP="008A418B">
      <w:pPr>
        <w:pStyle w:val="a5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  <w:lang w:val="kk-KZ"/>
        </w:rPr>
      </w:pPr>
      <w:r>
        <w:rPr>
          <w:color w:val="000000" w:themeColor="text1"/>
          <w:spacing w:val="2"/>
          <w:sz w:val="28"/>
          <w:szCs w:val="28"/>
          <w:lang w:val="kk-KZ"/>
        </w:rPr>
        <w:t>в строке «0816000</w:t>
      </w:r>
      <w:r w:rsidR="008A418B">
        <w:rPr>
          <w:color w:val="000000" w:themeColor="text1"/>
          <w:spacing w:val="2"/>
          <w:sz w:val="28"/>
          <w:szCs w:val="28"/>
          <w:lang w:val="kk-KZ"/>
        </w:rPr>
        <w:t xml:space="preserve"> </w:t>
      </w:r>
      <w:r>
        <w:rPr>
          <w:color w:val="000000"/>
          <w:sz w:val="28"/>
        </w:rPr>
        <w:t>Химическая технология и производство (по видам)</w:t>
      </w:r>
      <w:r>
        <w:rPr>
          <w:color w:val="000000"/>
          <w:sz w:val="28"/>
          <w:lang w:val="kk-KZ"/>
        </w:rPr>
        <w:t>»</w:t>
      </w:r>
      <w:r w:rsidR="008A418B">
        <w:rPr>
          <w:color w:val="000000" w:themeColor="text1"/>
          <w:spacing w:val="2"/>
          <w:sz w:val="28"/>
          <w:szCs w:val="28"/>
          <w:lang w:val="kk-KZ"/>
        </w:rPr>
        <w:t xml:space="preserve">: </w:t>
      </w:r>
      <w:r>
        <w:rPr>
          <w:color w:val="000000" w:themeColor="text1"/>
          <w:spacing w:val="2"/>
          <w:sz w:val="28"/>
          <w:szCs w:val="28"/>
          <w:lang w:val="kk-KZ"/>
        </w:rPr>
        <w:t>цифры «50»</w:t>
      </w:r>
      <w:r w:rsidR="008A418B">
        <w:rPr>
          <w:color w:val="000000" w:themeColor="text1"/>
          <w:spacing w:val="2"/>
          <w:sz w:val="28"/>
          <w:szCs w:val="28"/>
          <w:lang w:val="kk-KZ"/>
        </w:rPr>
        <w:t xml:space="preserve"> </w:t>
      </w:r>
      <w:r>
        <w:rPr>
          <w:color w:val="000000" w:themeColor="text1"/>
          <w:spacing w:val="2"/>
          <w:sz w:val="28"/>
          <w:szCs w:val="28"/>
          <w:lang w:val="kk-KZ"/>
        </w:rPr>
        <w:t>заменить на цифры «25»;</w:t>
      </w:r>
    </w:p>
    <w:p w:rsidR="007835BD" w:rsidRDefault="007835BD" w:rsidP="008A418B">
      <w:pPr>
        <w:pStyle w:val="a5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  <w:lang w:val="kk-KZ"/>
        </w:rPr>
      </w:pPr>
      <w:r>
        <w:rPr>
          <w:color w:val="000000" w:themeColor="text1"/>
          <w:spacing w:val="2"/>
          <w:sz w:val="28"/>
          <w:szCs w:val="28"/>
          <w:lang w:val="kk-KZ"/>
        </w:rPr>
        <w:t>в строке «1304000</w:t>
      </w:r>
      <w:r w:rsidR="008A418B">
        <w:rPr>
          <w:color w:val="000000" w:themeColor="text1"/>
          <w:spacing w:val="2"/>
          <w:sz w:val="28"/>
          <w:szCs w:val="28"/>
          <w:lang w:val="kk-KZ"/>
        </w:rPr>
        <w:t xml:space="preserve"> </w:t>
      </w:r>
      <w:r>
        <w:rPr>
          <w:color w:val="000000"/>
          <w:sz w:val="28"/>
        </w:rPr>
        <w:t>Вычислительная техника и программное обеспечение (по видам)</w:t>
      </w:r>
      <w:r>
        <w:rPr>
          <w:color w:val="000000"/>
          <w:sz w:val="28"/>
          <w:lang w:val="kk-KZ"/>
        </w:rPr>
        <w:t>»</w:t>
      </w:r>
      <w:r>
        <w:rPr>
          <w:color w:val="000000" w:themeColor="text1"/>
          <w:spacing w:val="2"/>
          <w:sz w:val="28"/>
          <w:szCs w:val="28"/>
          <w:lang w:val="kk-KZ"/>
        </w:rPr>
        <w:t>: цифры «28» заменить на цифры «24»;</w:t>
      </w:r>
    </w:p>
    <w:p w:rsidR="007835BD" w:rsidRDefault="007835BD" w:rsidP="008A418B">
      <w:pPr>
        <w:pStyle w:val="a5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  <w:lang w:val="kk-KZ"/>
        </w:rPr>
      </w:pPr>
      <w:r>
        <w:rPr>
          <w:color w:val="000000" w:themeColor="text1"/>
          <w:spacing w:val="2"/>
          <w:sz w:val="28"/>
          <w:szCs w:val="28"/>
          <w:lang w:val="kk-KZ"/>
        </w:rPr>
        <w:t>в строке «1403000</w:t>
      </w:r>
      <w:r w:rsidR="008A418B">
        <w:rPr>
          <w:color w:val="000000" w:themeColor="text1"/>
          <w:spacing w:val="2"/>
          <w:sz w:val="28"/>
          <w:szCs w:val="28"/>
          <w:lang w:val="kk-KZ"/>
        </w:rPr>
        <w:t xml:space="preserve"> </w:t>
      </w:r>
      <w:r>
        <w:rPr>
          <w:color w:val="000000"/>
          <w:sz w:val="28"/>
          <w:szCs w:val="28"/>
        </w:rPr>
        <w:t>Монтаж и эксплуатация внутренних санитарно-технических устройств, вентиляции и инженерных систем (по видам)</w:t>
      </w:r>
      <w:r>
        <w:rPr>
          <w:color w:val="000000"/>
          <w:sz w:val="28"/>
          <w:szCs w:val="28"/>
          <w:lang w:val="kk-KZ"/>
        </w:rPr>
        <w:t>»</w:t>
      </w:r>
      <w:r>
        <w:rPr>
          <w:color w:val="000000" w:themeColor="text1"/>
          <w:spacing w:val="2"/>
          <w:sz w:val="28"/>
          <w:szCs w:val="28"/>
          <w:lang w:val="kk-KZ"/>
        </w:rPr>
        <w:t>: цифры «50» заменить на цифры «46»;</w:t>
      </w:r>
    </w:p>
    <w:p w:rsidR="007835BD" w:rsidRDefault="007835BD" w:rsidP="008A418B">
      <w:pPr>
        <w:pStyle w:val="a5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  <w:lang w:val="kk-KZ"/>
        </w:rPr>
      </w:pPr>
      <w:r>
        <w:rPr>
          <w:color w:val="000000" w:themeColor="text1"/>
          <w:spacing w:val="2"/>
          <w:sz w:val="28"/>
          <w:szCs w:val="28"/>
          <w:lang w:val="kk-KZ"/>
        </w:rPr>
        <w:t>в строке «1412000</w:t>
      </w:r>
      <w:r w:rsidR="008A418B">
        <w:rPr>
          <w:color w:val="000000" w:themeColor="text1"/>
          <w:spacing w:val="2"/>
          <w:sz w:val="28"/>
          <w:szCs w:val="28"/>
          <w:lang w:val="kk-KZ"/>
        </w:rPr>
        <w:t xml:space="preserve"> </w:t>
      </w:r>
      <w:r>
        <w:rPr>
          <w:color w:val="000000"/>
          <w:sz w:val="28"/>
        </w:rPr>
        <w:t>Производство строительных изделий и конструкций</w:t>
      </w:r>
      <w:r>
        <w:rPr>
          <w:color w:val="000000"/>
          <w:sz w:val="28"/>
          <w:szCs w:val="28"/>
          <w:lang w:val="kk-KZ"/>
        </w:rPr>
        <w:t>»</w:t>
      </w:r>
      <w:r w:rsidR="008A418B">
        <w:rPr>
          <w:color w:val="000000" w:themeColor="text1"/>
          <w:spacing w:val="2"/>
          <w:sz w:val="28"/>
          <w:szCs w:val="28"/>
          <w:lang w:val="kk-KZ"/>
        </w:rPr>
        <w:t xml:space="preserve">: </w:t>
      </w:r>
      <w:r>
        <w:rPr>
          <w:color w:val="000000" w:themeColor="text1"/>
          <w:spacing w:val="2"/>
          <w:sz w:val="28"/>
          <w:szCs w:val="28"/>
          <w:lang w:val="kk-KZ"/>
        </w:rPr>
        <w:t>цифры «75» заменить на цифры «50»;</w:t>
      </w:r>
    </w:p>
    <w:p w:rsidR="007835BD" w:rsidRDefault="007835BD" w:rsidP="008A418B">
      <w:pPr>
        <w:pStyle w:val="a5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  <w:lang w:val="kk-KZ"/>
        </w:rPr>
      </w:pPr>
      <w:r>
        <w:rPr>
          <w:color w:val="000000" w:themeColor="text1"/>
          <w:spacing w:val="2"/>
          <w:sz w:val="28"/>
          <w:szCs w:val="28"/>
          <w:lang w:val="kk-KZ"/>
        </w:rPr>
        <w:t>в строке «1503000</w:t>
      </w:r>
      <w:r w:rsidR="008A418B">
        <w:rPr>
          <w:color w:val="000000" w:themeColor="text1"/>
          <w:spacing w:val="2"/>
          <w:sz w:val="28"/>
          <w:szCs w:val="28"/>
          <w:lang w:val="kk-KZ"/>
        </w:rPr>
        <w:t xml:space="preserve"> </w:t>
      </w:r>
      <w:r>
        <w:rPr>
          <w:color w:val="000000"/>
          <w:sz w:val="28"/>
        </w:rPr>
        <w:t>Растениеводство</w:t>
      </w:r>
      <w:r>
        <w:rPr>
          <w:color w:val="000000"/>
          <w:sz w:val="28"/>
          <w:szCs w:val="28"/>
          <w:lang w:val="kk-KZ"/>
        </w:rPr>
        <w:t>»</w:t>
      </w:r>
      <w:r>
        <w:rPr>
          <w:color w:val="000000" w:themeColor="text1"/>
          <w:spacing w:val="2"/>
          <w:sz w:val="28"/>
          <w:szCs w:val="28"/>
          <w:lang w:val="kk-KZ"/>
        </w:rPr>
        <w:t>: цифры «100» заменить на цифры «25»;</w:t>
      </w:r>
    </w:p>
    <w:p w:rsidR="007835BD" w:rsidRDefault="007835BD" w:rsidP="008A418B">
      <w:pPr>
        <w:pStyle w:val="a5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  <w:spacing w:val="2"/>
          <w:sz w:val="28"/>
          <w:szCs w:val="28"/>
          <w:lang w:val="kk-KZ"/>
        </w:rPr>
      </w:pPr>
      <w:r>
        <w:rPr>
          <w:color w:val="000000" w:themeColor="text1"/>
          <w:spacing w:val="2"/>
          <w:sz w:val="28"/>
          <w:szCs w:val="28"/>
          <w:lang w:val="kk-KZ"/>
        </w:rPr>
        <w:t>в строке «1504000</w:t>
      </w:r>
      <w:r w:rsidR="008A418B">
        <w:rPr>
          <w:color w:val="000000" w:themeColor="text1"/>
          <w:spacing w:val="2"/>
          <w:sz w:val="28"/>
          <w:szCs w:val="28"/>
          <w:lang w:val="kk-KZ"/>
        </w:rPr>
        <w:t xml:space="preserve"> </w:t>
      </w:r>
      <w:r>
        <w:rPr>
          <w:color w:val="000000"/>
          <w:sz w:val="28"/>
          <w:szCs w:val="28"/>
        </w:rPr>
        <w:t>Фермерское</w:t>
      </w:r>
      <w:r w:rsidR="008A418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хозяйство (по</w:t>
      </w:r>
      <w:r w:rsidR="008A418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профилю)</w:t>
      </w:r>
      <w:r>
        <w:rPr>
          <w:color w:val="000000"/>
          <w:sz w:val="28"/>
          <w:szCs w:val="28"/>
          <w:lang w:val="kk-KZ"/>
        </w:rPr>
        <w:t>»</w:t>
      </w:r>
      <w:r>
        <w:rPr>
          <w:color w:val="000000" w:themeColor="text1"/>
          <w:spacing w:val="2"/>
          <w:sz w:val="28"/>
          <w:szCs w:val="28"/>
          <w:lang w:val="kk-KZ"/>
        </w:rPr>
        <w:t>: цифры «725» заменить на цифры «722»;</w:t>
      </w:r>
    </w:p>
    <w:p w:rsidR="007835BD" w:rsidRDefault="007835BD" w:rsidP="008A418B">
      <w:pPr>
        <w:pStyle w:val="a5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  <w:spacing w:val="2"/>
          <w:sz w:val="28"/>
          <w:szCs w:val="28"/>
          <w:lang w:val="kk-KZ"/>
        </w:rPr>
      </w:pPr>
      <w:r>
        <w:rPr>
          <w:color w:val="000000" w:themeColor="text1"/>
          <w:spacing w:val="2"/>
          <w:sz w:val="28"/>
          <w:szCs w:val="28"/>
          <w:lang w:val="kk-KZ"/>
        </w:rPr>
        <w:t>в строке «Итого»:</w:t>
      </w:r>
      <w:r w:rsidR="008A418B">
        <w:rPr>
          <w:color w:val="000000" w:themeColor="text1"/>
          <w:spacing w:val="2"/>
          <w:sz w:val="28"/>
          <w:szCs w:val="28"/>
          <w:lang w:val="kk-KZ"/>
        </w:rPr>
        <w:t xml:space="preserve"> </w:t>
      </w:r>
      <w:r>
        <w:rPr>
          <w:color w:val="000000" w:themeColor="text1"/>
          <w:spacing w:val="2"/>
          <w:sz w:val="28"/>
          <w:szCs w:val="28"/>
          <w:lang w:val="kk-KZ"/>
        </w:rPr>
        <w:t>цифры «7771» заменить на цифры «7494»</w:t>
      </w:r>
      <w:r w:rsidR="008A418B">
        <w:rPr>
          <w:color w:val="000000" w:themeColor="text1"/>
          <w:spacing w:val="2"/>
          <w:sz w:val="28"/>
          <w:szCs w:val="28"/>
          <w:lang w:val="kk-KZ"/>
        </w:rPr>
        <w:t>.</w:t>
      </w:r>
    </w:p>
    <w:p w:rsidR="007835BD" w:rsidRDefault="007835BD" w:rsidP="007835BD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  <w:sz w:val="28"/>
          <w:szCs w:val="28"/>
          <w:lang w:val="kk-KZ"/>
        </w:rPr>
      </w:pPr>
      <w:r>
        <w:rPr>
          <w:color w:val="000000" w:themeColor="text1"/>
          <w:spacing w:val="2"/>
          <w:sz w:val="28"/>
          <w:szCs w:val="28"/>
        </w:rPr>
        <w:t xml:space="preserve">2. Государственному учреждению </w:t>
      </w:r>
      <w:r>
        <w:rPr>
          <w:color w:val="000000" w:themeColor="text1"/>
          <w:spacing w:val="2"/>
          <w:sz w:val="28"/>
          <w:szCs w:val="28"/>
          <w:lang w:val="kk-KZ"/>
        </w:rPr>
        <w:t>«</w:t>
      </w:r>
      <w:r>
        <w:rPr>
          <w:color w:val="000000" w:themeColor="text1"/>
          <w:spacing w:val="2"/>
          <w:sz w:val="28"/>
          <w:szCs w:val="28"/>
        </w:rPr>
        <w:t xml:space="preserve">Аппарат </w:t>
      </w:r>
      <w:proofErr w:type="spellStart"/>
      <w:r>
        <w:rPr>
          <w:color w:val="000000" w:themeColor="text1"/>
          <w:spacing w:val="2"/>
          <w:sz w:val="28"/>
          <w:szCs w:val="28"/>
        </w:rPr>
        <w:t>акима</w:t>
      </w:r>
      <w:proofErr w:type="spellEnd"/>
      <w:r w:rsidR="008A418B">
        <w:rPr>
          <w:color w:val="000000" w:themeColor="text1"/>
          <w:spacing w:val="2"/>
          <w:sz w:val="28"/>
          <w:szCs w:val="28"/>
        </w:rPr>
        <w:t xml:space="preserve"> </w:t>
      </w:r>
      <w:r>
        <w:rPr>
          <w:color w:val="000000" w:themeColor="text1"/>
          <w:spacing w:val="2"/>
          <w:sz w:val="28"/>
          <w:szCs w:val="28"/>
          <w:lang w:val="kk-KZ"/>
        </w:rPr>
        <w:t>Туркестанской</w:t>
      </w:r>
      <w:r>
        <w:rPr>
          <w:color w:val="000000"/>
          <w:spacing w:val="2"/>
          <w:sz w:val="28"/>
          <w:szCs w:val="28"/>
        </w:rPr>
        <w:t xml:space="preserve"> области</w:t>
      </w:r>
      <w:r>
        <w:rPr>
          <w:color w:val="000000"/>
          <w:spacing w:val="2"/>
          <w:sz w:val="28"/>
          <w:szCs w:val="28"/>
          <w:lang w:val="kk-KZ"/>
        </w:rPr>
        <w:t>»</w:t>
      </w:r>
      <w:r>
        <w:rPr>
          <w:color w:val="000000"/>
          <w:spacing w:val="2"/>
          <w:sz w:val="28"/>
          <w:szCs w:val="28"/>
        </w:rPr>
        <w:t xml:space="preserve"> в порядке, установленном законодательными актами Республики Казахстан, обеспечить:</w:t>
      </w:r>
    </w:p>
    <w:p w:rsidR="007835BD" w:rsidRDefault="007835BD" w:rsidP="007835BD">
      <w:pPr>
        <w:spacing w:after="0" w:line="240" w:lineRule="auto"/>
        <w:ind w:firstLine="709"/>
        <w:jc w:val="both"/>
        <w:rPr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1)</w:t>
      </w:r>
      <w:r w:rsidR="008A418B">
        <w:rPr>
          <w:rFonts w:ascii="Times New Roman" w:hAnsi="Times New Roman" w:cs="Times New Roman"/>
          <w:sz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>государственную регистрацию настоящего решения в Республиканском государственном учреждении «Департамент юстиции Турскестанской области Министерства юстиции Республики Казахстан»</w:t>
      </w:r>
      <w:r>
        <w:rPr>
          <w:rFonts w:ascii="Times New Roman" w:hAnsi="Times New Roman" w:cs="Times New Roman"/>
          <w:sz w:val="28"/>
        </w:rPr>
        <w:t>;</w:t>
      </w:r>
    </w:p>
    <w:p w:rsidR="007835BD" w:rsidRDefault="007835BD" w:rsidP="007835BD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  <w:sz w:val="28"/>
          <w:szCs w:val="28"/>
          <w:lang w:val="kk-KZ"/>
        </w:rPr>
      </w:pPr>
      <w:r>
        <w:rPr>
          <w:color w:val="000000"/>
          <w:spacing w:val="2"/>
          <w:sz w:val="28"/>
          <w:szCs w:val="28"/>
          <w:lang w:val="kk-KZ"/>
        </w:rPr>
        <w:t>3</w:t>
      </w:r>
      <w:r>
        <w:rPr>
          <w:color w:val="000000"/>
          <w:spacing w:val="2"/>
          <w:sz w:val="28"/>
          <w:szCs w:val="28"/>
        </w:rPr>
        <w:t xml:space="preserve">. </w:t>
      </w:r>
      <w:proofErr w:type="gramStart"/>
      <w:r>
        <w:rPr>
          <w:color w:val="000000"/>
          <w:spacing w:val="2"/>
          <w:sz w:val="28"/>
          <w:szCs w:val="28"/>
        </w:rPr>
        <w:t>Контроль за</w:t>
      </w:r>
      <w:proofErr w:type="gramEnd"/>
      <w:r>
        <w:rPr>
          <w:color w:val="000000"/>
          <w:spacing w:val="2"/>
          <w:sz w:val="28"/>
          <w:szCs w:val="28"/>
        </w:rPr>
        <w:t xml:space="preserve"> исполнением настоящего постановления возложить на заместителя </w:t>
      </w:r>
      <w:proofErr w:type="spellStart"/>
      <w:r>
        <w:rPr>
          <w:color w:val="000000"/>
          <w:spacing w:val="2"/>
          <w:sz w:val="28"/>
          <w:szCs w:val="28"/>
        </w:rPr>
        <w:t>акима</w:t>
      </w:r>
      <w:proofErr w:type="spellEnd"/>
      <w:r>
        <w:rPr>
          <w:color w:val="000000"/>
          <w:spacing w:val="2"/>
          <w:sz w:val="28"/>
          <w:szCs w:val="28"/>
        </w:rPr>
        <w:t xml:space="preserve"> области </w:t>
      </w:r>
      <w:r>
        <w:rPr>
          <w:color w:val="000000"/>
          <w:spacing w:val="2"/>
          <w:sz w:val="28"/>
          <w:szCs w:val="28"/>
          <w:lang w:val="kk-KZ"/>
        </w:rPr>
        <w:t>Калкаманова С</w:t>
      </w:r>
      <w:r>
        <w:rPr>
          <w:color w:val="000000"/>
          <w:spacing w:val="2"/>
          <w:sz w:val="28"/>
          <w:szCs w:val="28"/>
        </w:rPr>
        <w:t>.</w:t>
      </w:r>
    </w:p>
    <w:p w:rsidR="007835BD" w:rsidRDefault="007835BD" w:rsidP="007835BD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  <w:lang w:val="kk-KZ"/>
        </w:rPr>
        <w:lastRenderedPageBreak/>
        <w:t>4</w:t>
      </w:r>
      <w:r>
        <w:rPr>
          <w:color w:val="000000"/>
          <w:spacing w:val="2"/>
          <w:sz w:val="28"/>
          <w:szCs w:val="28"/>
        </w:rPr>
        <w:t>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p w:rsidR="007835BD" w:rsidRDefault="007835BD" w:rsidP="007835BD">
      <w:pPr>
        <w:spacing w:after="0" w:line="240" w:lineRule="auto"/>
        <w:ind w:left="5670"/>
        <w:jc w:val="both"/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  <w:lang w:val="kk-KZ"/>
        </w:rPr>
      </w:pPr>
    </w:p>
    <w:tbl>
      <w:tblPr>
        <w:tblW w:w="90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809"/>
        <w:gridCol w:w="3191"/>
      </w:tblGrid>
      <w:tr w:rsidR="007835BD" w:rsidTr="007835BD">
        <w:tc>
          <w:tcPr>
            <w:tcW w:w="580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35BD" w:rsidRDefault="007835BD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  <w:bdr w:val="none" w:sz="0" w:space="0" w:color="auto" w:frame="1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  <w:bdr w:val="none" w:sz="0" w:space="0" w:color="auto" w:frame="1"/>
                <w:lang w:eastAsia="en-US"/>
              </w:rPr>
              <w:t xml:space="preserve">      </w:t>
            </w:r>
          </w:p>
          <w:p w:rsidR="007835BD" w:rsidRDefault="007835B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  <w:bdr w:val="none" w:sz="0" w:space="0" w:color="auto" w:frame="1"/>
                <w:lang w:eastAsia="en-US"/>
              </w:rPr>
              <w:t>Аким области</w:t>
            </w:r>
          </w:p>
        </w:tc>
        <w:tc>
          <w:tcPr>
            <w:tcW w:w="319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835BD" w:rsidRDefault="007835BD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  <w:bdr w:val="none" w:sz="0" w:space="0" w:color="auto" w:frame="1"/>
                <w:lang w:eastAsia="en-US"/>
              </w:rPr>
            </w:pPr>
          </w:p>
          <w:p w:rsidR="007835BD" w:rsidRDefault="007835BD">
            <w:pPr>
              <w:spacing w:after="0" w:line="240" w:lineRule="auto"/>
              <w:ind w:left="977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  <w:bdr w:val="none" w:sz="0" w:space="0" w:color="auto" w:frame="1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  <w:bdr w:val="none" w:sz="0" w:space="0" w:color="auto" w:frame="1"/>
                <w:lang w:val="kk-KZ" w:eastAsia="en-US"/>
              </w:rPr>
              <w:t>У.</w:t>
            </w:r>
            <w:r w:rsidR="008A418B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  <w:bdr w:val="none" w:sz="0" w:space="0" w:color="auto" w:frame="1"/>
                <w:lang w:val="kk-KZ"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  <w:bdr w:val="none" w:sz="0" w:space="0" w:color="auto" w:frame="1"/>
                <w:lang w:val="kk-KZ" w:eastAsia="en-US"/>
              </w:rPr>
              <w:t>Шукеев</w:t>
            </w:r>
          </w:p>
        </w:tc>
      </w:tr>
    </w:tbl>
    <w:p w:rsidR="007835BD" w:rsidRDefault="007835BD" w:rsidP="007835B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  <w:lang w:val="kk-KZ"/>
        </w:rPr>
      </w:pPr>
    </w:p>
    <w:p w:rsidR="00B1604F" w:rsidRDefault="00B1604F">
      <w:pPr>
        <w:rPr>
          <w:lang w:val="kk-KZ"/>
        </w:rPr>
      </w:pPr>
    </w:p>
    <w:p w:rsidR="007835BD" w:rsidRDefault="007835BD">
      <w:pPr>
        <w:rPr>
          <w:lang w:val="kk-KZ"/>
        </w:rPr>
      </w:pPr>
    </w:p>
    <w:tbl>
      <w:tblPr>
        <w:tblStyle w:val="a7"/>
        <w:tblpPr w:leftFromText="180" w:rightFromText="180" w:vertAnchor="text" w:horzAnchor="margin" w:tblpY="9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66"/>
        <w:gridCol w:w="3266"/>
        <w:gridCol w:w="3268"/>
      </w:tblGrid>
      <w:tr w:rsidR="007835BD" w:rsidTr="00B40FD0">
        <w:trPr>
          <w:trHeight w:val="329"/>
        </w:trPr>
        <w:tc>
          <w:tcPr>
            <w:tcW w:w="3266" w:type="dxa"/>
          </w:tcPr>
          <w:p w:rsidR="007835BD" w:rsidRPr="00D951F8" w:rsidRDefault="007835BD" w:rsidP="000E3AB2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Айтмухаметов</w:t>
            </w:r>
            <w:r w:rsidRPr="00D951F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К.</w:t>
            </w:r>
            <w:r w:rsidR="008A418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К.</w:t>
            </w:r>
          </w:p>
          <w:p w:rsidR="007835BD" w:rsidRDefault="007835BD" w:rsidP="000E3AB2">
            <w:pPr>
              <w:jc w:val="both"/>
              <w:rPr>
                <w:rFonts w:ascii="Times New Roman" w:hAnsi="Times New Roman" w:cs="Times New Roman"/>
                <w:b/>
                <w:spacing w:val="2"/>
                <w:sz w:val="28"/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3266" w:type="dxa"/>
          </w:tcPr>
          <w:p w:rsidR="007835BD" w:rsidRDefault="007835BD" w:rsidP="000E3AB2">
            <w:pPr>
              <w:jc w:val="both"/>
              <w:rPr>
                <w:rFonts w:ascii="Times New Roman" w:hAnsi="Times New Roman" w:cs="Times New Roman"/>
                <w:b/>
                <w:spacing w:val="2"/>
                <w:sz w:val="28"/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3268" w:type="dxa"/>
          </w:tcPr>
          <w:p w:rsidR="007835BD" w:rsidRPr="002723C4" w:rsidRDefault="007835BD" w:rsidP="000E3AB2">
            <w:pPr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</w:pPr>
          </w:p>
        </w:tc>
      </w:tr>
      <w:tr w:rsidR="007835BD" w:rsidTr="00B40FD0">
        <w:trPr>
          <w:trHeight w:val="329"/>
        </w:trPr>
        <w:tc>
          <w:tcPr>
            <w:tcW w:w="3266" w:type="dxa"/>
          </w:tcPr>
          <w:p w:rsidR="007835BD" w:rsidRDefault="007835BD" w:rsidP="000E3AB2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951F8">
              <w:rPr>
                <w:rFonts w:ascii="Times New Roman" w:hAnsi="Times New Roman"/>
                <w:sz w:val="24"/>
                <w:szCs w:val="24"/>
                <w:lang w:val="kk-KZ"/>
              </w:rPr>
              <w:t>Тургумбеков А.</w:t>
            </w:r>
            <w:r w:rsidR="008A418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D951F8">
              <w:rPr>
                <w:rFonts w:ascii="Times New Roman" w:hAnsi="Times New Roman"/>
                <w:sz w:val="24"/>
                <w:szCs w:val="24"/>
                <w:lang w:val="kk-KZ"/>
              </w:rPr>
              <w:t>Е</w:t>
            </w:r>
            <w:r w:rsidR="008A418B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:rsidR="007835BD" w:rsidRDefault="007835BD" w:rsidP="000E3AB2">
            <w:pPr>
              <w:jc w:val="both"/>
              <w:rPr>
                <w:rFonts w:ascii="Times New Roman" w:hAnsi="Times New Roman" w:cs="Times New Roman"/>
                <w:b/>
                <w:spacing w:val="2"/>
                <w:sz w:val="28"/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3266" w:type="dxa"/>
          </w:tcPr>
          <w:p w:rsidR="007835BD" w:rsidRDefault="007835BD" w:rsidP="000E3AB2">
            <w:pPr>
              <w:jc w:val="both"/>
              <w:rPr>
                <w:rFonts w:ascii="Times New Roman" w:hAnsi="Times New Roman" w:cs="Times New Roman"/>
                <w:b/>
                <w:spacing w:val="2"/>
                <w:sz w:val="28"/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3268" w:type="dxa"/>
          </w:tcPr>
          <w:p w:rsidR="007835BD" w:rsidRDefault="007835BD" w:rsidP="000E3AB2">
            <w:pPr>
              <w:jc w:val="both"/>
              <w:rPr>
                <w:rFonts w:ascii="Times New Roman" w:hAnsi="Times New Roman" w:cs="Times New Roman"/>
                <w:b/>
                <w:spacing w:val="2"/>
                <w:sz w:val="28"/>
                <w:szCs w:val="28"/>
                <w:shd w:val="clear" w:color="auto" w:fill="FFFFFF"/>
                <w:lang w:val="kk-KZ"/>
              </w:rPr>
            </w:pPr>
          </w:p>
        </w:tc>
      </w:tr>
      <w:tr w:rsidR="007835BD" w:rsidTr="00B40FD0">
        <w:trPr>
          <w:trHeight w:val="345"/>
        </w:trPr>
        <w:tc>
          <w:tcPr>
            <w:tcW w:w="3266" w:type="dxa"/>
          </w:tcPr>
          <w:p w:rsidR="007835BD" w:rsidRDefault="007835BD" w:rsidP="000E3AB2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Аманбаев Ж.</w:t>
            </w:r>
            <w:r w:rsidR="008A418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Е.</w:t>
            </w:r>
          </w:p>
          <w:p w:rsidR="007835BD" w:rsidRDefault="007835BD" w:rsidP="000E3AB2">
            <w:pPr>
              <w:jc w:val="both"/>
              <w:rPr>
                <w:rFonts w:ascii="Times New Roman" w:hAnsi="Times New Roman" w:cs="Times New Roman"/>
                <w:b/>
                <w:spacing w:val="2"/>
                <w:sz w:val="28"/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3266" w:type="dxa"/>
          </w:tcPr>
          <w:p w:rsidR="007835BD" w:rsidRPr="002723C4" w:rsidRDefault="007835BD" w:rsidP="000E3AB2">
            <w:pPr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3268" w:type="dxa"/>
          </w:tcPr>
          <w:p w:rsidR="007835BD" w:rsidRDefault="007835BD" w:rsidP="000E3AB2">
            <w:pPr>
              <w:jc w:val="both"/>
              <w:rPr>
                <w:rFonts w:ascii="Times New Roman" w:hAnsi="Times New Roman" w:cs="Times New Roman"/>
                <w:b/>
                <w:spacing w:val="2"/>
                <w:sz w:val="28"/>
                <w:szCs w:val="28"/>
                <w:shd w:val="clear" w:color="auto" w:fill="FFFFFF"/>
                <w:lang w:val="kk-KZ"/>
              </w:rPr>
            </w:pPr>
          </w:p>
        </w:tc>
      </w:tr>
      <w:tr w:rsidR="00B40FD0" w:rsidTr="00B40FD0">
        <w:trPr>
          <w:trHeight w:val="345"/>
        </w:trPr>
        <w:tc>
          <w:tcPr>
            <w:tcW w:w="3266" w:type="dxa"/>
          </w:tcPr>
          <w:p w:rsidR="00B40FD0" w:rsidRDefault="00B40FD0" w:rsidP="00B40FD0">
            <w:pPr>
              <w:jc w:val="both"/>
              <w:rPr>
                <w:rFonts w:ascii="Times New Roman" w:hAnsi="Times New Roman" w:cs="Times New Roman"/>
                <w:spacing w:val="2"/>
                <w:sz w:val="24"/>
                <w:szCs w:val="28"/>
                <w:shd w:val="clear" w:color="auto" w:fill="FFFFFF"/>
                <w:lang w:val="kk-KZ"/>
              </w:rPr>
            </w:pPr>
            <w:r w:rsidRPr="002723C4">
              <w:rPr>
                <w:rFonts w:ascii="Times New Roman" w:hAnsi="Times New Roman" w:cs="Times New Roman"/>
                <w:spacing w:val="2"/>
                <w:sz w:val="24"/>
                <w:szCs w:val="28"/>
                <w:shd w:val="clear" w:color="auto" w:fill="FFFFFF"/>
                <w:lang w:val="kk-KZ"/>
              </w:rPr>
              <w:t>Калкаманов С.</w:t>
            </w:r>
            <w:r w:rsidR="008A418B">
              <w:rPr>
                <w:rFonts w:ascii="Times New Roman" w:hAnsi="Times New Roman" w:cs="Times New Roman"/>
                <w:spacing w:val="2"/>
                <w:sz w:val="24"/>
                <w:szCs w:val="28"/>
                <w:shd w:val="clear" w:color="auto" w:fill="FFFFFF"/>
                <w:lang w:val="kk-KZ"/>
              </w:rPr>
              <w:t xml:space="preserve"> </w:t>
            </w:r>
            <w:r w:rsidRPr="002723C4">
              <w:rPr>
                <w:rFonts w:ascii="Times New Roman" w:hAnsi="Times New Roman" w:cs="Times New Roman"/>
                <w:spacing w:val="2"/>
                <w:sz w:val="24"/>
                <w:szCs w:val="28"/>
                <w:shd w:val="clear" w:color="auto" w:fill="FFFFFF"/>
                <w:lang w:val="kk-KZ"/>
              </w:rPr>
              <w:t>А.</w:t>
            </w:r>
          </w:p>
          <w:p w:rsidR="00B40FD0" w:rsidRDefault="00B40FD0" w:rsidP="00B40FD0">
            <w:pPr>
              <w:jc w:val="both"/>
              <w:rPr>
                <w:rFonts w:ascii="Times New Roman" w:hAnsi="Times New Roman" w:cs="Times New Roman"/>
                <w:b/>
                <w:spacing w:val="2"/>
                <w:sz w:val="28"/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3266" w:type="dxa"/>
          </w:tcPr>
          <w:p w:rsidR="00B40FD0" w:rsidRPr="002723C4" w:rsidRDefault="00B40FD0" w:rsidP="00B40FD0">
            <w:pPr>
              <w:rPr>
                <w:rFonts w:ascii="Times New Roman" w:hAnsi="Times New Roman" w:cs="Times New Roman"/>
                <w:spacing w:val="2"/>
                <w:sz w:val="24"/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3268" w:type="dxa"/>
          </w:tcPr>
          <w:p w:rsidR="00B40FD0" w:rsidRDefault="00B40FD0" w:rsidP="00B40FD0">
            <w:pPr>
              <w:jc w:val="both"/>
              <w:rPr>
                <w:rFonts w:ascii="Times New Roman" w:hAnsi="Times New Roman" w:cs="Times New Roman"/>
                <w:b/>
                <w:spacing w:val="2"/>
                <w:sz w:val="28"/>
                <w:szCs w:val="28"/>
                <w:shd w:val="clear" w:color="auto" w:fill="FFFFFF"/>
                <w:lang w:val="kk-KZ"/>
              </w:rPr>
            </w:pPr>
          </w:p>
        </w:tc>
      </w:tr>
      <w:tr w:rsidR="00B40FD0" w:rsidTr="00B40FD0">
        <w:trPr>
          <w:trHeight w:val="345"/>
        </w:trPr>
        <w:tc>
          <w:tcPr>
            <w:tcW w:w="3266" w:type="dxa"/>
          </w:tcPr>
          <w:p w:rsidR="00B40FD0" w:rsidRDefault="00B40FD0" w:rsidP="00B40FD0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Мырзалиев М.</w:t>
            </w:r>
            <w:r w:rsidR="008A418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И.</w:t>
            </w:r>
          </w:p>
          <w:p w:rsidR="00B40FD0" w:rsidRDefault="00B40FD0" w:rsidP="00B40FD0">
            <w:pPr>
              <w:jc w:val="both"/>
              <w:rPr>
                <w:rFonts w:ascii="Times New Roman" w:hAnsi="Times New Roman" w:cs="Times New Roman"/>
                <w:b/>
                <w:spacing w:val="2"/>
                <w:sz w:val="28"/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3266" w:type="dxa"/>
          </w:tcPr>
          <w:p w:rsidR="00B40FD0" w:rsidRPr="002723C4" w:rsidRDefault="00B40FD0" w:rsidP="00B40FD0">
            <w:pPr>
              <w:rPr>
                <w:rFonts w:ascii="Times New Roman" w:hAnsi="Times New Roman" w:cs="Times New Roman"/>
                <w:spacing w:val="2"/>
                <w:sz w:val="24"/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3268" w:type="dxa"/>
          </w:tcPr>
          <w:p w:rsidR="00B40FD0" w:rsidRDefault="00B40FD0" w:rsidP="00B40FD0">
            <w:pPr>
              <w:jc w:val="both"/>
              <w:rPr>
                <w:rFonts w:ascii="Times New Roman" w:hAnsi="Times New Roman" w:cs="Times New Roman"/>
                <w:b/>
                <w:spacing w:val="2"/>
                <w:sz w:val="28"/>
                <w:szCs w:val="28"/>
                <w:shd w:val="clear" w:color="auto" w:fill="FFFFFF"/>
                <w:lang w:val="kk-KZ"/>
              </w:rPr>
            </w:pPr>
          </w:p>
        </w:tc>
      </w:tr>
      <w:tr w:rsidR="00B40FD0" w:rsidTr="00B40FD0">
        <w:trPr>
          <w:trHeight w:val="345"/>
        </w:trPr>
        <w:tc>
          <w:tcPr>
            <w:tcW w:w="3266" w:type="dxa"/>
          </w:tcPr>
          <w:p w:rsidR="00B40FD0" w:rsidRDefault="00B40FD0" w:rsidP="00B40FD0">
            <w:pPr>
              <w:rPr>
                <w:rFonts w:ascii="Times New Roman" w:hAnsi="Times New Roman" w:cs="Times New Roman"/>
                <w:spacing w:val="2"/>
                <w:sz w:val="24"/>
                <w:szCs w:val="28"/>
                <w:shd w:val="clear" w:color="auto" w:fill="FFFFFF"/>
                <w:lang w:val="kk-KZ"/>
              </w:rPr>
            </w:pPr>
            <w:r w:rsidRPr="002723C4">
              <w:rPr>
                <w:rFonts w:ascii="Times New Roman" w:hAnsi="Times New Roman" w:cs="Times New Roman"/>
                <w:spacing w:val="2"/>
                <w:sz w:val="24"/>
                <w:szCs w:val="28"/>
                <w:shd w:val="clear" w:color="auto" w:fill="FFFFFF"/>
                <w:lang w:val="kk-KZ"/>
              </w:rPr>
              <w:t>Тажибаев У.</w:t>
            </w:r>
            <w:r w:rsidR="008A418B">
              <w:rPr>
                <w:rFonts w:ascii="Times New Roman" w:hAnsi="Times New Roman" w:cs="Times New Roman"/>
                <w:spacing w:val="2"/>
                <w:sz w:val="24"/>
                <w:szCs w:val="28"/>
                <w:shd w:val="clear" w:color="auto" w:fill="FFFFFF"/>
                <w:lang w:val="kk-KZ"/>
              </w:rPr>
              <w:t xml:space="preserve"> </w:t>
            </w:r>
            <w:r w:rsidRPr="002723C4">
              <w:rPr>
                <w:rFonts w:ascii="Times New Roman" w:hAnsi="Times New Roman" w:cs="Times New Roman"/>
                <w:spacing w:val="2"/>
                <w:sz w:val="24"/>
                <w:szCs w:val="28"/>
                <w:shd w:val="clear" w:color="auto" w:fill="FFFFFF"/>
                <w:lang w:val="kk-KZ"/>
              </w:rPr>
              <w:t>К.</w:t>
            </w:r>
          </w:p>
          <w:p w:rsidR="00B40FD0" w:rsidRPr="002723C4" w:rsidRDefault="00B40FD0" w:rsidP="00B40FD0">
            <w:pPr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3266" w:type="dxa"/>
          </w:tcPr>
          <w:p w:rsidR="00B40FD0" w:rsidRPr="002723C4" w:rsidRDefault="00B40FD0" w:rsidP="00B40FD0">
            <w:pPr>
              <w:rPr>
                <w:rFonts w:ascii="Times New Roman" w:hAnsi="Times New Roman" w:cs="Times New Roman"/>
                <w:spacing w:val="2"/>
                <w:sz w:val="24"/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3268" w:type="dxa"/>
          </w:tcPr>
          <w:p w:rsidR="00B40FD0" w:rsidRDefault="00B40FD0" w:rsidP="00B40FD0">
            <w:pPr>
              <w:jc w:val="both"/>
              <w:rPr>
                <w:rFonts w:ascii="Times New Roman" w:hAnsi="Times New Roman" w:cs="Times New Roman"/>
                <w:b/>
                <w:spacing w:val="2"/>
                <w:sz w:val="28"/>
                <w:szCs w:val="28"/>
                <w:shd w:val="clear" w:color="auto" w:fill="FFFFFF"/>
                <w:lang w:val="kk-KZ"/>
              </w:rPr>
            </w:pPr>
          </w:p>
        </w:tc>
      </w:tr>
      <w:tr w:rsidR="00B40FD0" w:rsidTr="00B40FD0">
        <w:trPr>
          <w:trHeight w:val="345"/>
        </w:trPr>
        <w:tc>
          <w:tcPr>
            <w:tcW w:w="3266" w:type="dxa"/>
          </w:tcPr>
          <w:p w:rsidR="00B40FD0" w:rsidRDefault="00B40FD0" w:rsidP="00B40FD0">
            <w:pPr>
              <w:jc w:val="both"/>
              <w:rPr>
                <w:rFonts w:ascii="Times New Roman" w:hAnsi="Times New Roman" w:cs="Times New Roman"/>
                <w:spacing w:val="2"/>
                <w:sz w:val="24"/>
                <w:szCs w:val="28"/>
                <w:shd w:val="clear" w:color="auto" w:fill="FFFFFF"/>
                <w:lang w:val="kk-KZ"/>
              </w:rPr>
            </w:pPr>
            <w:r w:rsidRPr="002723C4">
              <w:rPr>
                <w:rFonts w:ascii="Times New Roman" w:hAnsi="Times New Roman" w:cs="Times New Roman"/>
                <w:spacing w:val="2"/>
                <w:sz w:val="24"/>
                <w:szCs w:val="28"/>
                <w:shd w:val="clear" w:color="auto" w:fill="FFFFFF"/>
                <w:lang w:val="kk-KZ"/>
              </w:rPr>
              <w:t>Абдуллаев А.</w:t>
            </w:r>
            <w:r w:rsidR="008A418B">
              <w:rPr>
                <w:rFonts w:ascii="Times New Roman" w:hAnsi="Times New Roman" w:cs="Times New Roman"/>
                <w:spacing w:val="2"/>
                <w:sz w:val="24"/>
                <w:szCs w:val="28"/>
                <w:shd w:val="clear" w:color="auto" w:fill="FFFFFF"/>
                <w:lang w:val="kk-KZ"/>
              </w:rPr>
              <w:t xml:space="preserve"> </w:t>
            </w:r>
            <w:r w:rsidRPr="002723C4">
              <w:rPr>
                <w:rFonts w:ascii="Times New Roman" w:hAnsi="Times New Roman" w:cs="Times New Roman"/>
                <w:spacing w:val="2"/>
                <w:sz w:val="24"/>
                <w:szCs w:val="28"/>
                <w:shd w:val="clear" w:color="auto" w:fill="FFFFFF"/>
                <w:lang w:val="kk-KZ"/>
              </w:rPr>
              <w:t>А.</w:t>
            </w:r>
          </w:p>
          <w:p w:rsidR="00B40FD0" w:rsidRPr="002723C4" w:rsidRDefault="00B40FD0" w:rsidP="00B40FD0">
            <w:pPr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3266" w:type="dxa"/>
          </w:tcPr>
          <w:p w:rsidR="00B40FD0" w:rsidRPr="002723C4" w:rsidRDefault="00B40FD0" w:rsidP="00B40FD0">
            <w:pPr>
              <w:rPr>
                <w:rFonts w:ascii="Times New Roman" w:hAnsi="Times New Roman" w:cs="Times New Roman"/>
                <w:spacing w:val="2"/>
                <w:sz w:val="24"/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3268" w:type="dxa"/>
          </w:tcPr>
          <w:p w:rsidR="00B40FD0" w:rsidRDefault="00B40FD0" w:rsidP="00B40FD0">
            <w:pPr>
              <w:jc w:val="both"/>
              <w:rPr>
                <w:rFonts w:ascii="Times New Roman" w:hAnsi="Times New Roman" w:cs="Times New Roman"/>
                <w:b/>
                <w:spacing w:val="2"/>
                <w:sz w:val="28"/>
                <w:szCs w:val="28"/>
                <w:shd w:val="clear" w:color="auto" w:fill="FFFFFF"/>
                <w:lang w:val="kk-KZ"/>
              </w:rPr>
            </w:pPr>
          </w:p>
        </w:tc>
      </w:tr>
      <w:tr w:rsidR="00B40FD0" w:rsidTr="00B40FD0">
        <w:trPr>
          <w:trHeight w:val="345"/>
        </w:trPr>
        <w:tc>
          <w:tcPr>
            <w:tcW w:w="3266" w:type="dxa"/>
          </w:tcPr>
          <w:p w:rsidR="00B40FD0" w:rsidRDefault="00B40FD0" w:rsidP="00B40FD0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951F8">
              <w:rPr>
                <w:rFonts w:ascii="Times New Roman" w:hAnsi="Times New Roman"/>
                <w:sz w:val="24"/>
                <w:szCs w:val="24"/>
                <w:lang w:val="kk-KZ"/>
              </w:rPr>
              <w:t>Тасыбаев А.</w:t>
            </w:r>
            <w:r w:rsidR="008A418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D951F8">
              <w:rPr>
                <w:rFonts w:ascii="Times New Roman" w:hAnsi="Times New Roman"/>
                <w:sz w:val="24"/>
                <w:szCs w:val="24"/>
                <w:lang w:val="kk-KZ"/>
              </w:rPr>
              <w:t>Б</w:t>
            </w:r>
            <w:r w:rsidRPr="00D951F8">
              <w:rPr>
                <w:rFonts w:ascii="Times New Roman" w:hAnsi="Times New Roman"/>
                <w:sz w:val="28"/>
                <w:szCs w:val="28"/>
                <w:lang w:val="kk-KZ"/>
              </w:rPr>
              <w:t>.</w:t>
            </w:r>
          </w:p>
          <w:p w:rsidR="00B40FD0" w:rsidRDefault="00B40FD0" w:rsidP="00B40FD0">
            <w:pPr>
              <w:jc w:val="both"/>
              <w:rPr>
                <w:rFonts w:ascii="Times New Roman" w:hAnsi="Times New Roman" w:cs="Times New Roman"/>
                <w:b/>
                <w:spacing w:val="2"/>
                <w:sz w:val="28"/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3266" w:type="dxa"/>
          </w:tcPr>
          <w:p w:rsidR="00B40FD0" w:rsidRPr="002723C4" w:rsidRDefault="00B40FD0" w:rsidP="00B40FD0">
            <w:pPr>
              <w:rPr>
                <w:rFonts w:ascii="Times New Roman" w:hAnsi="Times New Roman" w:cs="Times New Roman"/>
                <w:spacing w:val="2"/>
                <w:sz w:val="24"/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3268" w:type="dxa"/>
          </w:tcPr>
          <w:p w:rsidR="00B40FD0" w:rsidRDefault="00B40FD0" w:rsidP="00B40FD0">
            <w:pPr>
              <w:jc w:val="both"/>
              <w:rPr>
                <w:rFonts w:ascii="Times New Roman" w:hAnsi="Times New Roman" w:cs="Times New Roman"/>
                <w:b/>
                <w:spacing w:val="2"/>
                <w:sz w:val="28"/>
                <w:szCs w:val="28"/>
                <w:shd w:val="clear" w:color="auto" w:fill="FFFFFF"/>
                <w:lang w:val="kk-KZ"/>
              </w:rPr>
            </w:pPr>
          </w:p>
        </w:tc>
      </w:tr>
    </w:tbl>
    <w:p w:rsidR="007835BD" w:rsidRDefault="007835BD">
      <w:pPr>
        <w:rPr>
          <w:lang w:val="kk-KZ"/>
        </w:rPr>
      </w:pPr>
    </w:p>
    <w:p w:rsidR="0054123E" w:rsidRDefault="0054123E">
      <w:pPr>
        <w:rPr>
          <w:lang w:val="kk-KZ"/>
        </w:rPr>
      </w:pPr>
    </w:p>
    <w:p w:rsidR="0054123E" w:rsidRDefault="0054123E">
      <w:pPr>
        <w:rPr>
          <w:lang w:val="kk-KZ"/>
        </w:rPr>
      </w:pPr>
    </w:p>
    <w:p w:rsidR="0054123E" w:rsidRDefault="0054123E">
      <w:pPr>
        <w:rPr>
          <w:lang w:val="kk-KZ"/>
        </w:rPr>
      </w:pPr>
    </w:p>
    <w:p w:rsidR="0054123E" w:rsidRDefault="0054123E">
      <w:pPr>
        <w:rPr>
          <w:lang w:val="kk-KZ"/>
        </w:rPr>
      </w:pPr>
    </w:p>
    <w:p w:rsidR="0054123E" w:rsidRPr="0054123E" w:rsidRDefault="0054123E" w:rsidP="0054123E">
      <w:pPr>
        <w:jc w:val="both"/>
        <w:rPr>
          <w:i/>
          <w:sz w:val="24"/>
          <w:szCs w:val="24"/>
          <w:lang w:val="kk-KZ"/>
        </w:rPr>
      </w:pPr>
    </w:p>
    <w:p w:rsidR="0054123E" w:rsidRPr="0054123E" w:rsidRDefault="0054123E" w:rsidP="0054123E">
      <w:pPr>
        <w:pStyle w:val="1"/>
        <w:spacing w:before="0" w:line="240" w:lineRule="auto"/>
        <w:ind w:firstLine="708"/>
        <w:jc w:val="both"/>
        <w:textAlignment w:val="baseline"/>
        <w:rPr>
          <w:rFonts w:ascii="Times New Roman" w:hAnsi="Times New Roman"/>
          <w:b w:val="0"/>
          <w:bCs w:val="0"/>
          <w:i/>
          <w:color w:val="auto"/>
          <w:sz w:val="24"/>
          <w:szCs w:val="24"/>
          <w:lang w:val="kk-KZ"/>
        </w:rPr>
      </w:pPr>
      <w:r w:rsidRPr="0054123E">
        <w:rPr>
          <w:rFonts w:ascii="Times New Roman" w:hAnsi="Times New Roman"/>
          <w:b w:val="0"/>
          <w:i/>
          <w:color w:val="auto"/>
          <w:sz w:val="24"/>
          <w:szCs w:val="24"/>
          <w:lang w:val="kk-KZ"/>
        </w:rPr>
        <w:t>К постановлению акимата Туркестанской области от «</w:t>
      </w:r>
      <w:r w:rsidRPr="0054123E">
        <w:rPr>
          <w:rFonts w:ascii="Times New Roman" w:hAnsi="Times New Roman"/>
          <w:b w:val="0"/>
          <w:i/>
          <w:color w:val="auto"/>
          <w:sz w:val="24"/>
          <w:szCs w:val="24"/>
        </w:rPr>
        <w:t>___</w:t>
      </w:r>
      <w:r w:rsidRPr="0054123E">
        <w:rPr>
          <w:rFonts w:ascii="Times New Roman" w:hAnsi="Times New Roman"/>
          <w:b w:val="0"/>
          <w:i/>
          <w:color w:val="auto"/>
          <w:sz w:val="24"/>
          <w:szCs w:val="24"/>
          <w:lang w:val="kk-KZ"/>
        </w:rPr>
        <w:t xml:space="preserve">»_________                    2019 года №____ </w:t>
      </w:r>
      <w:r w:rsidR="004F1419">
        <w:rPr>
          <w:rFonts w:ascii="Times New Roman" w:hAnsi="Times New Roman"/>
          <w:b w:val="0"/>
          <w:i/>
          <w:color w:val="auto"/>
          <w:sz w:val="24"/>
          <w:szCs w:val="24"/>
          <w:lang w:val="kk-KZ"/>
        </w:rPr>
        <w:t>о</w:t>
      </w:r>
      <w:r w:rsidRPr="0054123E">
        <w:rPr>
          <w:rFonts w:ascii="Times New Roman" w:hAnsi="Times New Roman"/>
          <w:b w:val="0"/>
          <w:bCs w:val="0"/>
          <w:i/>
          <w:color w:val="auto"/>
          <w:sz w:val="24"/>
          <w:szCs w:val="24"/>
        </w:rPr>
        <w:t xml:space="preserve"> внесении изменени</w:t>
      </w:r>
      <w:r w:rsidR="004F1419">
        <w:rPr>
          <w:rFonts w:ascii="Times New Roman" w:hAnsi="Times New Roman"/>
          <w:b w:val="0"/>
          <w:bCs w:val="0"/>
          <w:i/>
          <w:color w:val="auto"/>
          <w:sz w:val="24"/>
          <w:szCs w:val="24"/>
        </w:rPr>
        <w:t>й</w:t>
      </w:r>
      <w:r w:rsidRPr="0054123E">
        <w:rPr>
          <w:rFonts w:ascii="Times New Roman" w:hAnsi="Times New Roman"/>
          <w:b w:val="0"/>
          <w:bCs w:val="0"/>
          <w:i/>
          <w:color w:val="auto"/>
          <w:sz w:val="24"/>
          <w:szCs w:val="24"/>
        </w:rPr>
        <w:t xml:space="preserve"> в постановление </w:t>
      </w:r>
      <w:proofErr w:type="spellStart"/>
      <w:r w:rsidRPr="0054123E">
        <w:rPr>
          <w:rFonts w:ascii="Times New Roman" w:hAnsi="Times New Roman"/>
          <w:b w:val="0"/>
          <w:bCs w:val="0"/>
          <w:i/>
          <w:color w:val="auto"/>
          <w:sz w:val="24"/>
          <w:szCs w:val="24"/>
        </w:rPr>
        <w:t>акимата</w:t>
      </w:r>
      <w:proofErr w:type="spellEnd"/>
      <w:r w:rsidR="004F1419">
        <w:rPr>
          <w:rFonts w:ascii="Times New Roman" w:hAnsi="Times New Roman"/>
          <w:b w:val="0"/>
          <w:bCs w:val="0"/>
          <w:i/>
          <w:color w:val="auto"/>
          <w:sz w:val="24"/>
          <w:szCs w:val="24"/>
        </w:rPr>
        <w:t xml:space="preserve"> </w:t>
      </w:r>
      <w:r w:rsidRPr="0054123E">
        <w:rPr>
          <w:rFonts w:ascii="Times New Roman" w:hAnsi="Times New Roman"/>
          <w:b w:val="0"/>
          <w:bCs w:val="0"/>
          <w:i/>
          <w:color w:val="auto"/>
          <w:sz w:val="24"/>
          <w:szCs w:val="24"/>
          <w:lang w:val="kk-KZ"/>
        </w:rPr>
        <w:t>Туркестан</w:t>
      </w:r>
      <w:r w:rsidR="004F1419">
        <w:rPr>
          <w:rFonts w:ascii="Times New Roman" w:hAnsi="Times New Roman"/>
          <w:b w:val="0"/>
          <w:bCs w:val="0"/>
          <w:i/>
          <w:color w:val="auto"/>
          <w:sz w:val="24"/>
          <w:szCs w:val="24"/>
          <w:lang w:val="kk-KZ"/>
        </w:rPr>
        <w:t>с</w:t>
      </w:r>
      <w:r w:rsidRPr="0054123E">
        <w:rPr>
          <w:rFonts w:ascii="Times New Roman" w:hAnsi="Times New Roman"/>
          <w:b w:val="0"/>
          <w:bCs w:val="0"/>
          <w:i/>
          <w:color w:val="auto"/>
          <w:sz w:val="24"/>
          <w:szCs w:val="24"/>
          <w:lang w:val="kk-KZ"/>
        </w:rPr>
        <w:t xml:space="preserve">кой </w:t>
      </w:r>
      <w:r w:rsidRPr="0054123E">
        <w:rPr>
          <w:rFonts w:ascii="Times New Roman" w:hAnsi="Times New Roman"/>
          <w:b w:val="0"/>
          <w:bCs w:val="0"/>
          <w:i/>
          <w:color w:val="auto"/>
          <w:sz w:val="24"/>
          <w:szCs w:val="24"/>
        </w:rPr>
        <w:t>области</w:t>
      </w:r>
      <w:r w:rsidR="004F1419">
        <w:rPr>
          <w:rFonts w:ascii="Times New Roman" w:hAnsi="Times New Roman"/>
          <w:b w:val="0"/>
          <w:bCs w:val="0"/>
          <w:i/>
          <w:color w:val="auto"/>
          <w:sz w:val="24"/>
          <w:szCs w:val="24"/>
        </w:rPr>
        <w:t xml:space="preserve"> </w:t>
      </w:r>
      <w:r w:rsidRPr="0054123E">
        <w:rPr>
          <w:rFonts w:ascii="Times New Roman" w:hAnsi="Times New Roman"/>
          <w:b w:val="0"/>
          <w:bCs w:val="0"/>
          <w:i/>
          <w:color w:val="auto"/>
          <w:sz w:val="24"/>
          <w:szCs w:val="24"/>
        </w:rPr>
        <w:t>от</w:t>
      </w:r>
      <w:r w:rsidRPr="0054123E">
        <w:rPr>
          <w:rFonts w:ascii="Times New Roman" w:hAnsi="Times New Roman"/>
          <w:b w:val="0"/>
          <w:bCs w:val="0"/>
          <w:i/>
          <w:color w:val="auto"/>
          <w:sz w:val="24"/>
          <w:szCs w:val="24"/>
          <w:lang w:val="kk-KZ"/>
        </w:rPr>
        <w:t xml:space="preserve"> 6 марта 2019 </w:t>
      </w:r>
      <w:r w:rsidRPr="0054123E">
        <w:rPr>
          <w:rFonts w:ascii="Times New Roman" w:hAnsi="Times New Roman"/>
          <w:b w:val="0"/>
          <w:bCs w:val="0"/>
          <w:i/>
          <w:color w:val="auto"/>
          <w:sz w:val="24"/>
          <w:szCs w:val="24"/>
        </w:rPr>
        <w:t>года №</w:t>
      </w:r>
      <w:r w:rsidRPr="0054123E">
        <w:rPr>
          <w:rFonts w:ascii="Times New Roman" w:hAnsi="Times New Roman"/>
          <w:b w:val="0"/>
          <w:bCs w:val="0"/>
          <w:i/>
          <w:color w:val="auto"/>
          <w:sz w:val="24"/>
          <w:szCs w:val="24"/>
          <w:lang w:val="kk-KZ"/>
        </w:rPr>
        <w:t>34 «</w:t>
      </w:r>
      <w:r w:rsidRPr="0054123E">
        <w:rPr>
          <w:rFonts w:ascii="Times New Roman" w:hAnsi="Times New Roman"/>
          <w:b w:val="0"/>
          <w:bCs w:val="0"/>
          <w:i/>
          <w:color w:val="auto"/>
          <w:sz w:val="24"/>
          <w:szCs w:val="24"/>
        </w:rPr>
        <w:t>Об утверждении государственного образовательного заказа на подготовку</w:t>
      </w:r>
      <w:r w:rsidR="004F1419">
        <w:rPr>
          <w:rFonts w:ascii="Times New Roman" w:hAnsi="Times New Roman"/>
          <w:b w:val="0"/>
          <w:bCs w:val="0"/>
          <w:i/>
          <w:color w:val="auto"/>
          <w:sz w:val="24"/>
          <w:szCs w:val="24"/>
        </w:rPr>
        <w:t xml:space="preserve"> </w:t>
      </w:r>
      <w:r w:rsidRPr="0054123E">
        <w:rPr>
          <w:rFonts w:ascii="Times New Roman" w:hAnsi="Times New Roman"/>
          <w:b w:val="0"/>
          <w:bCs w:val="0"/>
          <w:i/>
          <w:color w:val="auto"/>
          <w:sz w:val="24"/>
          <w:szCs w:val="24"/>
        </w:rPr>
        <w:t>специалистов с техническим и</w:t>
      </w:r>
      <w:r w:rsidR="004F1419">
        <w:rPr>
          <w:rFonts w:ascii="Times New Roman" w:hAnsi="Times New Roman"/>
          <w:b w:val="0"/>
          <w:bCs w:val="0"/>
          <w:i/>
          <w:color w:val="auto"/>
          <w:sz w:val="24"/>
          <w:szCs w:val="24"/>
        </w:rPr>
        <w:t xml:space="preserve"> </w:t>
      </w:r>
      <w:r w:rsidRPr="0054123E">
        <w:rPr>
          <w:rFonts w:ascii="Times New Roman" w:hAnsi="Times New Roman"/>
          <w:b w:val="0"/>
          <w:bCs w:val="0"/>
          <w:i/>
          <w:color w:val="auto"/>
          <w:sz w:val="24"/>
          <w:szCs w:val="24"/>
        </w:rPr>
        <w:t xml:space="preserve">профессиональным, </w:t>
      </w:r>
      <w:proofErr w:type="spellStart"/>
      <w:r w:rsidRPr="0054123E">
        <w:rPr>
          <w:rFonts w:ascii="Times New Roman" w:hAnsi="Times New Roman"/>
          <w:b w:val="0"/>
          <w:bCs w:val="0"/>
          <w:i/>
          <w:color w:val="auto"/>
          <w:sz w:val="24"/>
          <w:szCs w:val="24"/>
        </w:rPr>
        <w:t>послесредним</w:t>
      </w:r>
      <w:proofErr w:type="spellEnd"/>
      <w:r w:rsidRPr="0054123E">
        <w:rPr>
          <w:rFonts w:ascii="Times New Roman" w:hAnsi="Times New Roman"/>
          <w:b w:val="0"/>
          <w:bCs w:val="0"/>
          <w:i/>
          <w:color w:val="auto"/>
          <w:sz w:val="24"/>
          <w:szCs w:val="24"/>
        </w:rPr>
        <w:t xml:space="preserve"> образованием на 20</w:t>
      </w:r>
      <w:r w:rsidRPr="0054123E">
        <w:rPr>
          <w:rFonts w:ascii="Times New Roman" w:hAnsi="Times New Roman"/>
          <w:b w:val="0"/>
          <w:bCs w:val="0"/>
          <w:i/>
          <w:color w:val="auto"/>
          <w:sz w:val="24"/>
          <w:szCs w:val="24"/>
          <w:lang w:val="kk-KZ"/>
        </w:rPr>
        <w:t>19</w:t>
      </w:r>
      <w:r w:rsidRPr="0054123E">
        <w:rPr>
          <w:rFonts w:ascii="Times New Roman" w:hAnsi="Times New Roman"/>
          <w:b w:val="0"/>
          <w:bCs w:val="0"/>
          <w:i/>
          <w:color w:val="auto"/>
          <w:sz w:val="24"/>
          <w:szCs w:val="24"/>
        </w:rPr>
        <w:t>-20</w:t>
      </w:r>
      <w:r w:rsidRPr="0054123E">
        <w:rPr>
          <w:rFonts w:ascii="Times New Roman" w:hAnsi="Times New Roman"/>
          <w:b w:val="0"/>
          <w:bCs w:val="0"/>
          <w:i/>
          <w:color w:val="auto"/>
          <w:sz w:val="24"/>
          <w:szCs w:val="24"/>
          <w:lang w:val="kk-KZ"/>
        </w:rPr>
        <w:t>20</w:t>
      </w:r>
      <w:r w:rsidRPr="0054123E">
        <w:rPr>
          <w:rFonts w:ascii="Times New Roman" w:hAnsi="Times New Roman"/>
          <w:b w:val="0"/>
          <w:bCs w:val="0"/>
          <w:i/>
          <w:color w:val="auto"/>
          <w:sz w:val="24"/>
          <w:szCs w:val="24"/>
        </w:rPr>
        <w:t xml:space="preserve"> учебный год</w:t>
      </w:r>
      <w:r w:rsidRPr="0054123E">
        <w:rPr>
          <w:rFonts w:ascii="Times New Roman" w:hAnsi="Times New Roman"/>
          <w:b w:val="0"/>
          <w:bCs w:val="0"/>
          <w:i/>
          <w:color w:val="auto"/>
          <w:sz w:val="24"/>
          <w:szCs w:val="24"/>
          <w:lang w:val="kk-KZ"/>
        </w:rPr>
        <w:t>»</w:t>
      </w:r>
    </w:p>
    <w:p w:rsidR="0054123E" w:rsidRPr="007835BD" w:rsidRDefault="0054123E" w:rsidP="005412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lang w:val="kk-KZ"/>
        </w:rPr>
      </w:pPr>
    </w:p>
    <w:sectPr w:rsidR="0054123E" w:rsidRPr="007835BD" w:rsidSect="00C727E3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11B88"/>
    <w:rsid w:val="004F1419"/>
    <w:rsid w:val="0054123E"/>
    <w:rsid w:val="005D152B"/>
    <w:rsid w:val="007835BD"/>
    <w:rsid w:val="008A418B"/>
    <w:rsid w:val="009A6AD6"/>
    <w:rsid w:val="00B1604F"/>
    <w:rsid w:val="00B40FD0"/>
    <w:rsid w:val="00C727E3"/>
    <w:rsid w:val="00E11B88"/>
    <w:rsid w:val="00EB02AE"/>
    <w:rsid w:val="00FB02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5B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835BD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835B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7835BD"/>
    <w:rPr>
      <w:color w:val="0000FF" w:themeColor="hyperlink"/>
      <w:u w:val="single"/>
    </w:rPr>
  </w:style>
  <w:style w:type="character" w:customStyle="1" w:styleId="a4">
    <w:name w:val="Обычный (веб) Знак"/>
    <w:link w:val="a5"/>
    <w:uiPriority w:val="99"/>
    <w:semiHidden/>
    <w:locked/>
    <w:rsid w:val="007835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link w:val="a4"/>
    <w:uiPriority w:val="99"/>
    <w:semiHidden/>
    <w:unhideWhenUsed/>
    <w:qFormat/>
    <w:rsid w:val="00783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7835BD"/>
    <w:pPr>
      <w:spacing w:after="0" w:line="240" w:lineRule="auto"/>
    </w:pPr>
  </w:style>
  <w:style w:type="table" w:styleId="a7">
    <w:name w:val="Table Grid"/>
    <w:basedOn w:val="a1"/>
    <w:uiPriority w:val="59"/>
    <w:rsid w:val="00783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A41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5B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835BD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835B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7835BD"/>
    <w:rPr>
      <w:color w:val="0000FF" w:themeColor="hyperlink"/>
      <w:u w:val="single"/>
    </w:rPr>
  </w:style>
  <w:style w:type="character" w:customStyle="1" w:styleId="a4">
    <w:name w:val="Обычный (веб) Знак"/>
    <w:link w:val="a5"/>
    <w:uiPriority w:val="99"/>
    <w:semiHidden/>
    <w:locked/>
    <w:rsid w:val="007835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link w:val="a4"/>
    <w:uiPriority w:val="99"/>
    <w:semiHidden/>
    <w:unhideWhenUsed/>
    <w:qFormat/>
    <w:rsid w:val="00783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7835BD"/>
    <w:pPr>
      <w:spacing w:after="0" w:line="240" w:lineRule="auto"/>
    </w:pPr>
  </w:style>
  <w:style w:type="table" w:styleId="a7">
    <w:name w:val="Table Grid"/>
    <w:basedOn w:val="a1"/>
    <w:uiPriority w:val="59"/>
    <w:rsid w:val="00783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1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dilet.zan.kz/rus/docs/V13U00023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607</Words>
  <Characters>3463</Characters>
  <Application>Microsoft Office Word</Application>
  <DocSecurity>0</DocSecurity>
  <Lines>28</Lines>
  <Paragraphs>8</Paragraphs>
  <ScaleCrop>false</ScaleCrop>
  <Company/>
  <LinksUpToDate>false</LinksUpToDate>
  <CharactersWithSpaces>4062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Olga</cp:lastModifiedBy>
  <cp:revision>11</cp:revision>
  <dcterms:created xsi:type="dcterms:W3CDTF">2019-10-07T04:27:00Z</dcterms:created>
  <dcterms:modified xsi:type="dcterms:W3CDTF">2019-10-08T06:00:00Z</dcterms:modified>
</cp:coreProperties>
</file>