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77" w:rsidRPr="00527077" w:rsidRDefault="00527077" w:rsidP="0091725E">
      <w:pPr>
        <w:pBdr>
          <w:top w:val="nil"/>
          <w:left w:val="nil"/>
          <w:bottom w:val="nil"/>
          <w:right w:val="nil"/>
          <w:between w:val="nil"/>
        </w:pBdr>
        <w:spacing w:after="160"/>
        <w:jc w:val="center"/>
        <w:rPr>
          <w:rFonts w:ascii="Times New Roman" w:eastAsia="Times New Roman" w:hAnsi="Times New Roman" w:cs="Times New Roman"/>
          <w:b/>
          <w:sz w:val="28"/>
          <w:szCs w:val="28"/>
        </w:rPr>
      </w:pPr>
      <w:r w:rsidRPr="00527077">
        <w:rPr>
          <w:rFonts w:ascii="Times New Roman" w:eastAsia="Times New Roman" w:hAnsi="Times New Roman" w:cs="Times New Roman"/>
          <w:b/>
          <w:sz w:val="28"/>
          <w:szCs w:val="28"/>
        </w:rPr>
        <w:t>Актуальные вопросы встречи акима Туркестанской области У. Е. Шукеева с жителями Мактааральского района</w:t>
      </w:r>
    </w:p>
    <w:p w:rsidR="00527077" w:rsidRPr="00527077" w:rsidRDefault="00527077">
      <w:pPr>
        <w:pBdr>
          <w:top w:val="nil"/>
          <w:left w:val="nil"/>
          <w:bottom w:val="nil"/>
          <w:right w:val="nil"/>
          <w:between w:val="nil"/>
        </w:pBdr>
        <w:spacing w:after="160" w:line="259" w:lineRule="auto"/>
        <w:jc w:val="center"/>
        <w:rPr>
          <w:rFonts w:ascii="Times New Roman" w:eastAsia="Times New Roman" w:hAnsi="Times New Roman" w:cs="Times New Roman"/>
          <w:sz w:val="28"/>
          <w:szCs w:val="28"/>
        </w:rPr>
      </w:pPr>
    </w:p>
    <w:tbl>
      <w:tblPr>
        <w:tblStyle w:val="a5"/>
        <w:tblW w:w="161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544"/>
        <w:gridCol w:w="4536"/>
        <w:gridCol w:w="1701"/>
        <w:gridCol w:w="1843"/>
        <w:gridCol w:w="1701"/>
        <w:gridCol w:w="2260"/>
      </w:tblGrid>
      <w:tr w:rsidR="00050C10" w:rsidRPr="006F6C8B" w:rsidTr="000125CE">
        <w:trPr>
          <w:jc w:val="center"/>
        </w:trPr>
        <w:tc>
          <w:tcPr>
            <w:tcW w:w="562" w:type="dxa"/>
          </w:tcPr>
          <w:p w:rsidR="00050C10" w:rsidRPr="006F6C8B" w:rsidRDefault="00050C10">
            <w:pPr>
              <w:pBdr>
                <w:top w:val="nil"/>
                <w:left w:val="nil"/>
                <w:bottom w:val="nil"/>
                <w:right w:val="nil"/>
                <w:between w:val="nil"/>
              </w:pBdr>
              <w:jc w:val="center"/>
              <w:rPr>
                <w:rFonts w:ascii="Times New Roman" w:eastAsia="Times New Roman" w:hAnsi="Times New Roman" w:cs="Times New Roman"/>
                <w:sz w:val="24"/>
                <w:szCs w:val="24"/>
              </w:rPr>
            </w:pPr>
            <w:r w:rsidRPr="006F6C8B">
              <w:rPr>
                <w:rFonts w:ascii="Times New Roman" w:eastAsia="Times New Roman" w:hAnsi="Times New Roman" w:cs="Times New Roman"/>
                <w:b/>
                <w:sz w:val="24"/>
                <w:szCs w:val="24"/>
              </w:rPr>
              <w:t>№</w:t>
            </w:r>
          </w:p>
        </w:tc>
        <w:tc>
          <w:tcPr>
            <w:tcW w:w="3544" w:type="dxa"/>
          </w:tcPr>
          <w:p w:rsidR="00050C10" w:rsidRPr="00E65C1E" w:rsidRDefault="00050C10" w:rsidP="00813BA9">
            <w:pPr>
              <w:jc w:val="center"/>
              <w:rPr>
                <w:rFonts w:ascii="Times New Roman" w:hAnsi="Times New Roman"/>
                <w:b/>
                <w:sz w:val="24"/>
              </w:rPr>
            </w:pPr>
            <w:r>
              <w:rPr>
                <w:rFonts w:ascii="Times New Roman" w:hAnsi="Times New Roman"/>
                <w:b/>
                <w:sz w:val="24"/>
              </w:rPr>
              <w:t>Вопросы</w:t>
            </w:r>
          </w:p>
        </w:tc>
        <w:tc>
          <w:tcPr>
            <w:tcW w:w="4536" w:type="dxa"/>
          </w:tcPr>
          <w:p w:rsidR="00050C10" w:rsidRPr="007A2AB1" w:rsidRDefault="00050C10" w:rsidP="00813BA9">
            <w:pPr>
              <w:jc w:val="center"/>
              <w:rPr>
                <w:rFonts w:ascii="Times New Roman" w:hAnsi="Times New Roman"/>
                <w:b/>
                <w:sz w:val="24"/>
              </w:rPr>
            </w:pPr>
            <w:r w:rsidRPr="0071265E">
              <w:rPr>
                <w:rFonts w:ascii="Times New Roman" w:hAnsi="Times New Roman"/>
                <w:b/>
                <w:sz w:val="24"/>
              </w:rPr>
              <w:t>Пути решения</w:t>
            </w:r>
          </w:p>
        </w:tc>
        <w:tc>
          <w:tcPr>
            <w:tcW w:w="1701" w:type="dxa"/>
          </w:tcPr>
          <w:p w:rsidR="00050C10" w:rsidRPr="00E65C1E" w:rsidRDefault="00050C10" w:rsidP="00813BA9">
            <w:pPr>
              <w:jc w:val="center"/>
              <w:rPr>
                <w:rFonts w:ascii="Times New Roman" w:hAnsi="Times New Roman"/>
                <w:b/>
                <w:sz w:val="24"/>
              </w:rPr>
            </w:pPr>
            <w:r w:rsidRPr="0071265E">
              <w:rPr>
                <w:rFonts w:ascii="Times New Roman" w:hAnsi="Times New Roman"/>
                <w:b/>
                <w:sz w:val="24"/>
              </w:rPr>
              <w:t>Сроки решения</w:t>
            </w:r>
          </w:p>
        </w:tc>
        <w:tc>
          <w:tcPr>
            <w:tcW w:w="1843" w:type="dxa"/>
          </w:tcPr>
          <w:p w:rsidR="00050C10" w:rsidRPr="0071265E" w:rsidRDefault="00050C10" w:rsidP="00813BA9">
            <w:pPr>
              <w:jc w:val="center"/>
              <w:rPr>
                <w:rFonts w:ascii="Times New Roman" w:hAnsi="Times New Roman"/>
                <w:b/>
                <w:sz w:val="24"/>
              </w:rPr>
            </w:pPr>
            <w:r w:rsidRPr="0071265E">
              <w:rPr>
                <w:rFonts w:ascii="Times New Roman" w:hAnsi="Times New Roman"/>
                <w:b/>
                <w:sz w:val="24"/>
              </w:rPr>
              <w:t xml:space="preserve">Ответственный исполнитель </w:t>
            </w:r>
          </w:p>
          <w:p w:rsidR="00050C10" w:rsidRPr="00E65C1E" w:rsidRDefault="00050C10" w:rsidP="00813BA9">
            <w:pPr>
              <w:jc w:val="center"/>
              <w:rPr>
                <w:rFonts w:ascii="Arial" w:hAnsi="Arial" w:cs="Arial"/>
                <w:b/>
                <w:sz w:val="28"/>
                <w:szCs w:val="24"/>
              </w:rPr>
            </w:pPr>
            <w:r w:rsidRPr="0071265E">
              <w:rPr>
                <w:rFonts w:ascii="Times New Roman" w:hAnsi="Times New Roman"/>
                <w:b/>
                <w:sz w:val="24"/>
              </w:rPr>
              <w:t>(Структурное подразделение МИО)</w:t>
            </w:r>
          </w:p>
        </w:tc>
        <w:tc>
          <w:tcPr>
            <w:tcW w:w="1701" w:type="dxa"/>
          </w:tcPr>
          <w:p w:rsidR="00050C10" w:rsidRPr="00E65C1E" w:rsidRDefault="00050C10" w:rsidP="00813BA9">
            <w:pPr>
              <w:jc w:val="center"/>
              <w:rPr>
                <w:rFonts w:ascii="Arial" w:hAnsi="Arial" w:cs="Arial"/>
                <w:b/>
                <w:sz w:val="28"/>
                <w:szCs w:val="24"/>
              </w:rPr>
            </w:pPr>
            <w:r w:rsidRPr="0071265E">
              <w:rPr>
                <w:rFonts w:ascii="Times New Roman" w:hAnsi="Times New Roman"/>
                <w:b/>
                <w:spacing w:val="-1"/>
                <w:sz w:val="24"/>
              </w:rPr>
              <w:t>Форма завершения</w:t>
            </w:r>
          </w:p>
        </w:tc>
        <w:tc>
          <w:tcPr>
            <w:tcW w:w="2260" w:type="dxa"/>
          </w:tcPr>
          <w:p w:rsidR="000125CE" w:rsidRDefault="000125CE" w:rsidP="000125CE">
            <w:pPr>
              <w:jc w:val="center"/>
              <w:rPr>
                <w:rFonts w:ascii="Times New Roman" w:hAnsi="Times New Roman"/>
                <w:b/>
                <w:spacing w:val="-1"/>
                <w:sz w:val="24"/>
              </w:rPr>
            </w:pPr>
            <w:r w:rsidRPr="0071265E">
              <w:rPr>
                <w:rFonts w:ascii="Times New Roman" w:hAnsi="Times New Roman"/>
                <w:b/>
                <w:spacing w:val="-1"/>
                <w:sz w:val="24"/>
              </w:rPr>
              <w:t>Исполнение</w:t>
            </w:r>
          </w:p>
          <w:p w:rsidR="00050C10" w:rsidRPr="00E65C1E" w:rsidRDefault="000125CE" w:rsidP="000125CE">
            <w:pPr>
              <w:jc w:val="center"/>
              <w:rPr>
                <w:rFonts w:ascii="Arial" w:hAnsi="Arial" w:cs="Arial"/>
                <w:b/>
                <w:sz w:val="28"/>
                <w:szCs w:val="24"/>
              </w:rPr>
            </w:pPr>
            <w:r w:rsidRPr="00544777">
              <w:rPr>
                <w:rFonts w:ascii="Times New Roman" w:hAnsi="Times New Roman"/>
                <w:i/>
                <w:sz w:val="24"/>
                <w:szCs w:val="24"/>
              </w:rPr>
              <w:t>(итоги 3-х месяцев)</w:t>
            </w:r>
          </w:p>
        </w:tc>
      </w:tr>
      <w:tr w:rsidR="006A0B4E" w:rsidRPr="006F6C8B" w:rsidTr="000830A3">
        <w:trPr>
          <w:jc w:val="center"/>
        </w:trPr>
        <w:tc>
          <w:tcPr>
            <w:tcW w:w="16147" w:type="dxa"/>
            <w:gridSpan w:val="7"/>
          </w:tcPr>
          <w:p w:rsidR="006A0B4E" w:rsidRPr="006F6C8B" w:rsidRDefault="00527077">
            <w:pPr>
              <w:pBdr>
                <w:top w:val="nil"/>
                <w:left w:val="nil"/>
                <w:bottom w:val="nil"/>
                <w:right w:val="nil"/>
                <w:between w:val="nil"/>
              </w:pBdr>
              <w:jc w:val="center"/>
              <w:rPr>
                <w:rFonts w:ascii="Times New Roman" w:eastAsia="Times New Roman" w:hAnsi="Times New Roman" w:cs="Times New Roman"/>
                <w:b/>
                <w:sz w:val="24"/>
                <w:szCs w:val="24"/>
              </w:rPr>
            </w:pPr>
            <w:r w:rsidRPr="00527077">
              <w:rPr>
                <w:rFonts w:ascii="Times New Roman" w:eastAsia="Times New Roman" w:hAnsi="Times New Roman" w:cs="Times New Roman"/>
                <w:b/>
                <w:sz w:val="24"/>
                <w:szCs w:val="24"/>
              </w:rPr>
              <w:t>Здравоохранение</w:t>
            </w:r>
          </w:p>
        </w:tc>
      </w:tr>
      <w:tr w:rsidR="006A0B4E" w:rsidRPr="006F6C8B" w:rsidTr="000125CE">
        <w:trPr>
          <w:jc w:val="center"/>
        </w:trPr>
        <w:tc>
          <w:tcPr>
            <w:tcW w:w="562" w:type="dxa"/>
          </w:tcPr>
          <w:p w:rsidR="006A0B4E" w:rsidRPr="006F6C8B" w:rsidRDefault="006A0B4E">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544" w:type="dxa"/>
          </w:tcPr>
          <w:p w:rsidR="00527077" w:rsidRPr="00527077" w:rsidRDefault="00527077" w:rsidP="00527077">
            <w:pPr>
              <w:pBdr>
                <w:top w:val="nil"/>
                <w:left w:val="nil"/>
                <w:bottom w:val="nil"/>
                <w:right w:val="nil"/>
                <w:between w:val="nil"/>
              </w:pBdr>
              <w:jc w:val="both"/>
              <w:rPr>
                <w:rFonts w:ascii="Times New Roman" w:hAnsi="Times New Roman" w:cs="Times New Roman"/>
                <w:b/>
                <w:sz w:val="24"/>
                <w:szCs w:val="24"/>
              </w:rPr>
            </w:pPr>
            <w:r w:rsidRPr="00527077">
              <w:rPr>
                <w:rFonts w:ascii="Times New Roman" w:hAnsi="Times New Roman" w:cs="Times New Roman"/>
                <w:b/>
                <w:sz w:val="24"/>
                <w:szCs w:val="24"/>
              </w:rPr>
              <w:t xml:space="preserve">Как известно, в 2018 году Указом Президента Мактааральский район был разделен на две части и реорганизован в Жетысайский и Мактааральский районы. Больницы Мактааральского района оказывают специализированные медицинские услуги в здании, построенном в Советском Союзе. </w:t>
            </w:r>
            <w:r>
              <w:rPr>
                <w:rFonts w:ascii="Times New Roman" w:hAnsi="Times New Roman" w:cs="Times New Roman"/>
                <w:b/>
                <w:sz w:val="24"/>
                <w:szCs w:val="24"/>
                <w:lang w:val="ru-RU"/>
              </w:rPr>
              <w:t>Хотели бы</w:t>
            </w:r>
            <w:r w:rsidRPr="00527077">
              <w:rPr>
                <w:rFonts w:ascii="Times New Roman" w:hAnsi="Times New Roman" w:cs="Times New Roman"/>
                <w:b/>
                <w:sz w:val="24"/>
                <w:szCs w:val="24"/>
              </w:rPr>
              <w:t xml:space="preserve">, чтобы в нашем районе была больница, оснащенная современным медицинским оборудованием. </w:t>
            </w:r>
            <w:r>
              <w:rPr>
                <w:rFonts w:ascii="Times New Roman" w:hAnsi="Times New Roman" w:cs="Times New Roman"/>
                <w:b/>
                <w:sz w:val="24"/>
                <w:szCs w:val="24"/>
                <w:lang w:val="ru-RU"/>
              </w:rPr>
              <w:t xml:space="preserve">Просим помочь решить </w:t>
            </w:r>
            <w:r w:rsidRPr="00527077">
              <w:rPr>
                <w:rFonts w:ascii="Times New Roman" w:hAnsi="Times New Roman" w:cs="Times New Roman"/>
                <w:b/>
                <w:sz w:val="24"/>
                <w:szCs w:val="24"/>
              </w:rPr>
              <w:t>эту проблему с новой больницей?</w:t>
            </w:r>
          </w:p>
          <w:p w:rsidR="00BE65FF" w:rsidRPr="00BE65FF" w:rsidRDefault="00527077" w:rsidP="00527077">
            <w:pPr>
              <w:pStyle w:val="aa"/>
              <w:jc w:val="both"/>
              <w:rPr>
                <w:rFonts w:ascii="Times New Roman" w:hAnsi="Times New Roman" w:cs="Times New Roman"/>
                <w:i/>
                <w:sz w:val="24"/>
                <w:szCs w:val="24"/>
              </w:rPr>
            </w:pPr>
            <w:r w:rsidRPr="00527077">
              <w:rPr>
                <w:rFonts w:ascii="Times New Roman" w:hAnsi="Times New Roman" w:cs="Times New Roman"/>
                <w:i/>
                <w:sz w:val="24"/>
                <w:szCs w:val="24"/>
              </w:rPr>
              <w:t>(</w:t>
            </w:r>
            <w:proofErr w:type="spellStart"/>
            <w:r w:rsidRPr="00527077">
              <w:rPr>
                <w:rFonts w:ascii="Times New Roman" w:hAnsi="Times New Roman" w:cs="Times New Roman"/>
                <w:i/>
                <w:sz w:val="24"/>
                <w:szCs w:val="24"/>
              </w:rPr>
              <w:t>Тайлаков</w:t>
            </w:r>
            <w:proofErr w:type="spellEnd"/>
            <w:r w:rsidRPr="00527077">
              <w:rPr>
                <w:rFonts w:ascii="Times New Roman" w:hAnsi="Times New Roman" w:cs="Times New Roman"/>
                <w:i/>
                <w:sz w:val="24"/>
                <w:szCs w:val="24"/>
              </w:rPr>
              <w:t xml:space="preserve"> </w:t>
            </w:r>
            <w:proofErr w:type="spellStart"/>
            <w:r w:rsidRPr="00527077">
              <w:rPr>
                <w:rFonts w:ascii="Times New Roman" w:hAnsi="Times New Roman" w:cs="Times New Roman"/>
                <w:i/>
                <w:sz w:val="24"/>
                <w:szCs w:val="24"/>
              </w:rPr>
              <w:t>Ташмурат</w:t>
            </w:r>
            <w:proofErr w:type="spellEnd"/>
            <w:r w:rsidRPr="00527077">
              <w:rPr>
                <w:rFonts w:ascii="Times New Roman" w:hAnsi="Times New Roman" w:cs="Times New Roman"/>
                <w:i/>
                <w:sz w:val="24"/>
                <w:szCs w:val="24"/>
              </w:rPr>
              <w:t xml:space="preserve">, житель села </w:t>
            </w:r>
            <w:proofErr w:type="spellStart"/>
            <w:r w:rsidRPr="00527077">
              <w:rPr>
                <w:rFonts w:ascii="Times New Roman" w:hAnsi="Times New Roman" w:cs="Times New Roman"/>
                <w:i/>
                <w:sz w:val="24"/>
                <w:szCs w:val="24"/>
              </w:rPr>
              <w:t>Мырзакент</w:t>
            </w:r>
            <w:proofErr w:type="spellEnd"/>
            <w:r w:rsidRPr="00527077">
              <w:rPr>
                <w:rFonts w:ascii="Times New Roman" w:hAnsi="Times New Roman" w:cs="Times New Roman"/>
                <w:i/>
                <w:sz w:val="24"/>
                <w:szCs w:val="24"/>
              </w:rPr>
              <w:t>)</w:t>
            </w:r>
          </w:p>
        </w:tc>
        <w:tc>
          <w:tcPr>
            <w:tcW w:w="4536" w:type="dxa"/>
          </w:tcPr>
          <w:p w:rsidR="0072061B" w:rsidRPr="0072061B" w:rsidRDefault="0072061B" w:rsidP="009A5E38">
            <w:pPr>
              <w:pBdr>
                <w:top w:val="nil"/>
                <w:left w:val="nil"/>
                <w:bottom w:val="nil"/>
                <w:right w:val="nil"/>
                <w:between w:val="nil"/>
              </w:pBdr>
              <w:jc w:val="both"/>
              <w:rPr>
                <w:rFonts w:ascii="Times New Roman" w:hAnsi="Times New Roman" w:cs="Times New Roman"/>
                <w:b/>
                <w:sz w:val="24"/>
                <w:szCs w:val="24"/>
              </w:rPr>
            </w:pPr>
            <w:r>
              <w:rPr>
                <w:rFonts w:ascii="Times New Roman" w:hAnsi="Times New Roman" w:cs="Times New Roman"/>
                <w:sz w:val="24"/>
                <w:szCs w:val="24"/>
              </w:rPr>
              <w:tab/>
            </w:r>
            <w:r w:rsidR="00527077" w:rsidRPr="00527077">
              <w:rPr>
                <w:rFonts w:ascii="Times New Roman" w:hAnsi="Times New Roman" w:cs="Times New Roman"/>
                <w:b/>
                <w:sz w:val="24"/>
                <w:szCs w:val="24"/>
              </w:rPr>
              <w:t>Проведение работ по строительству больницы, оснащенной современным медицинским оборудованием</w:t>
            </w:r>
            <w:r w:rsidRPr="0072061B">
              <w:rPr>
                <w:rFonts w:ascii="Times New Roman" w:hAnsi="Times New Roman" w:cs="Times New Roman"/>
                <w:b/>
                <w:sz w:val="24"/>
                <w:szCs w:val="24"/>
              </w:rPr>
              <w:t>.</w:t>
            </w:r>
          </w:p>
          <w:p w:rsidR="006A0B4E" w:rsidRPr="0072061B" w:rsidRDefault="0072061B" w:rsidP="009A5E38">
            <w:pPr>
              <w:pBdr>
                <w:top w:val="nil"/>
                <w:left w:val="nil"/>
                <w:bottom w:val="nil"/>
                <w:right w:val="nil"/>
                <w:between w:val="nil"/>
              </w:pBdr>
              <w:jc w:val="both"/>
              <w:rPr>
                <w:rFonts w:ascii="Times New Roman" w:eastAsia="Times New Roman" w:hAnsi="Times New Roman" w:cs="Times New Roman"/>
                <w:b/>
                <w:i/>
                <w:sz w:val="24"/>
                <w:szCs w:val="24"/>
              </w:rPr>
            </w:pPr>
            <w:r>
              <w:rPr>
                <w:rFonts w:ascii="Times New Roman" w:hAnsi="Times New Roman" w:cs="Times New Roman"/>
                <w:sz w:val="24"/>
                <w:szCs w:val="24"/>
              </w:rPr>
              <w:tab/>
            </w:r>
            <w:r w:rsidRPr="0072061B">
              <w:rPr>
                <w:rFonts w:ascii="Times New Roman" w:hAnsi="Times New Roman" w:cs="Times New Roman"/>
                <w:i/>
                <w:sz w:val="24"/>
                <w:szCs w:val="24"/>
              </w:rPr>
              <w:t>(</w:t>
            </w:r>
            <w:r w:rsidR="00527077" w:rsidRPr="00527077">
              <w:rPr>
                <w:rFonts w:ascii="Times New Roman" w:hAnsi="Times New Roman" w:cs="Times New Roman"/>
                <w:i/>
                <w:sz w:val="24"/>
                <w:szCs w:val="24"/>
              </w:rPr>
              <w:t>Под строительство больницы выделен земельный участок площадью 4 гектара в поселке Атакент. В соответствии с нормативом из областного бюджета предусмотрены средства на разработку проектно-сметной документации на строительство районной больницы на 150 коек. В настоящее время проводятся конкурсные процедуры государственных закупок</w:t>
            </w:r>
            <w:r w:rsidRPr="0072061B">
              <w:rPr>
                <w:rFonts w:ascii="Times New Roman" w:hAnsi="Times New Roman" w:cs="Times New Roman"/>
                <w:i/>
                <w:sz w:val="24"/>
                <w:szCs w:val="24"/>
              </w:rPr>
              <w:t>).</w:t>
            </w:r>
          </w:p>
        </w:tc>
        <w:tc>
          <w:tcPr>
            <w:tcW w:w="1701" w:type="dxa"/>
          </w:tcPr>
          <w:p w:rsidR="006A0B4E" w:rsidRPr="006F6C8B" w:rsidRDefault="00C86D94">
            <w:pPr>
              <w:pBdr>
                <w:top w:val="nil"/>
                <w:left w:val="nil"/>
                <w:bottom w:val="nil"/>
                <w:right w:val="nil"/>
                <w:between w:val="nil"/>
              </w:pBdr>
              <w:jc w:val="center"/>
              <w:rPr>
                <w:rFonts w:ascii="Times New Roman" w:eastAsia="Times New Roman" w:hAnsi="Times New Roman" w:cs="Times New Roman"/>
                <w:b/>
                <w:sz w:val="24"/>
                <w:szCs w:val="24"/>
              </w:rPr>
            </w:pPr>
            <w:r w:rsidRPr="0072061B">
              <w:rPr>
                <w:rFonts w:ascii="Times New Roman" w:eastAsia="Times New Roman" w:hAnsi="Times New Roman" w:cs="Times New Roman"/>
                <w:sz w:val="24"/>
                <w:szCs w:val="24"/>
              </w:rPr>
              <w:t xml:space="preserve">2024-2025 </w:t>
            </w:r>
            <w:proofErr w:type="spellStart"/>
            <w:r w:rsidR="00527077">
              <w:rPr>
                <w:rFonts w:ascii="Times New Roman" w:eastAsia="Times New Roman" w:hAnsi="Times New Roman" w:cs="Times New Roman"/>
                <w:sz w:val="24"/>
                <w:szCs w:val="24"/>
                <w:lang w:val="ru-RU"/>
              </w:rPr>
              <w:t>гг</w:t>
            </w:r>
            <w:proofErr w:type="spellEnd"/>
            <w:r>
              <w:rPr>
                <w:rFonts w:ascii="Times New Roman" w:eastAsia="Times New Roman" w:hAnsi="Times New Roman" w:cs="Times New Roman"/>
                <w:b/>
                <w:sz w:val="24"/>
                <w:szCs w:val="24"/>
              </w:rPr>
              <w:t>.</w:t>
            </w:r>
          </w:p>
        </w:tc>
        <w:tc>
          <w:tcPr>
            <w:tcW w:w="1843" w:type="dxa"/>
          </w:tcPr>
          <w:p w:rsidR="006A0B4E" w:rsidRPr="006A0B4E" w:rsidRDefault="00527077">
            <w:pPr>
              <w:pBdr>
                <w:top w:val="nil"/>
                <w:left w:val="nil"/>
                <w:bottom w:val="nil"/>
                <w:right w:val="nil"/>
                <w:between w:val="nil"/>
              </w:pBdr>
              <w:jc w:val="center"/>
              <w:rPr>
                <w:rFonts w:ascii="Times New Roman" w:eastAsia="Times New Roman" w:hAnsi="Times New Roman" w:cs="Times New Roman"/>
                <w:sz w:val="24"/>
                <w:szCs w:val="24"/>
              </w:rPr>
            </w:pPr>
            <w:r w:rsidRPr="00527077">
              <w:rPr>
                <w:rFonts w:ascii="Times New Roman" w:eastAsia="Times New Roman" w:hAnsi="Times New Roman" w:cs="Times New Roman"/>
                <w:sz w:val="24"/>
                <w:szCs w:val="24"/>
              </w:rPr>
              <w:t>Областное управление общественного здоровья</w:t>
            </w:r>
          </w:p>
          <w:p w:rsidR="006A0B4E" w:rsidRPr="006F6C8B" w:rsidRDefault="006A0B4E">
            <w:pPr>
              <w:pBdr>
                <w:top w:val="nil"/>
                <w:left w:val="nil"/>
                <w:bottom w:val="nil"/>
                <w:right w:val="nil"/>
                <w:between w:val="nil"/>
              </w:pBdr>
              <w:jc w:val="center"/>
              <w:rPr>
                <w:rFonts w:ascii="Times New Roman" w:eastAsia="Times New Roman" w:hAnsi="Times New Roman" w:cs="Times New Roman"/>
                <w:b/>
                <w:sz w:val="24"/>
                <w:szCs w:val="24"/>
              </w:rPr>
            </w:pPr>
          </w:p>
        </w:tc>
        <w:tc>
          <w:tcPr>
            <w:tcW w:w="1701" w:type="dxa"/>
          </w:tcPr>
          <w:p w:rsidR="006A0B4E" w:rsidRPr="006F6C8B" w:rsidRDefault="00527077">
            <w:pPr>
              <w:pBdr>
                <w:top w:val="nil"/>
                <w:left w:val="nil"/>
                <w:bottom w:val="nil"/>
                <w:right w:val="nil"/>
                <w:between w:val="nil"/>
              </w:pBdr>
              <w:jc w:val="center"/>
              <w:rPr>
                <w:rFonts w:ascii="Times New Roman" w:eastAsia="Times New Roman" w:hAnsi="Times New Roman" w:cs="Times New Roman"/>
                <w:b/>
                <w:sz w:val="24"/>
                <w:szCs w:val="24"/>
              </w:rPr>
            </w:pPr>
            <w:r w:rsidRPr="002815BF">
              <w:rPr>
                <w:rFonts w:ascii="Times New Roman" w:hAnsi="Times New Roman"/>
                <w:sz w:val="24"/>
                <w:szCs w:val="28"/>
              </w:rPr>
              <w:t>Акт приемки и ввод объекта в эксплуатацию</w:t>
            </w:r>
          </w:p>
        </w:tc>
        <w:tc>
          <w:tcPr>
            <w:tcW w:w="2260" w:type="dxa"/>
          </w:tcPr>
          <w:p w:rsidR="006A0B4E" w:rsidRPr="000F5D6A" w:rsidRDefault="000F5D6A" w:rsidP="000F5D6A">
            <w:pPr>
              <w:pBdr>
                <w:top w:val="nil"/>
                <w:left w:val="nil"/>
                <w:bottom w:val="nil"/>
                <w:right w:val="nil"/>
                <w:between w:val="nil"/>
              </w:pBdr>
              <w:jc w:val="both"/>
              <w:rPr>
                <w:rFonts w:ascii="Times New Roman" w:eastAsia="Times New Roman" w:hAnsi="Times New Roman" w:cs="Times New Roman"/>
                <w:sz w:val="24"/>
                <w:szCs w:val="24"/>
                <w:lang w:val="ru-RU"/>
              </w:rPr>
            </w:pPr>
            <w:r w:rsidRPr="000F5D6A">
              <w:rPr>
                <w:rFonts w:ascii="Times New Roman" w:eastAsia="Times New Roman" w:hAnsi="Times New Roman" w:cs="Times New Roman"/>
                <w:sz w:val="24"/>
                <w:szCs w:val="24"/>
                <w:highlight w:val="green"/>
                <w:lang w:val="ru-RU"/>
              </w:rPr>
              <w:t>В настоящее время за счет средств областного бюджета выделены средства на разработку ПСД по результатам конкурса государственных закупок определен подрядчик-проектировщик. Разработка ПСД переходящая на 2023 год.</w:t>
            </w:r>
            <w:r>
              <w:rPr>
                <w:rFonts w:ascii="Times New Roman" w:eastAsia="Times New Roman" w:hAnsi="Times New Roman" w:cs="Times New Roman"/>
                <w:sz w:val="24"/>
                <w:szCs w:val="24"/>
                <w:lang w:val="ru-RU"/>
              </w:rPr>
              <w:t xml:space="preserve">  </w:t>
            </w:r>
          </w:p>
        </w:tc>
      </w:tr>
      <w:tr w:rsidR="009A5E38" w:rsidRPr="006F6C8B" w:rsidTr="000125CE">
        <w:trPr>
          <w:jc w:val="center"/>
        </w:trPr>
        <w:tc>
          <w:tcPr>
            <w:tcW w:w="562" w:type="dxa"/>
          </w:tcPr>
          <w:p w:rsidR="009A5E38" w:rsidRPr="006F6C8B" w:rsidRDefault="009A5E38" w:rsidP="009A5E38">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544" w:type="dxa"/>
          </w:tcPr>
          <w:p w:rsidR="0003139F" w:rsidRPr="0003139F" w:rsidRDefault="0003139F" w:rsidP="0003139F">
            <w:pPr>
              <w:pStyle w:val="aa"/>
              <w:jc w:val="both"/>
              <w:rPr>
                <w:rFonts w:ascii="Times New Roman" w:hAnsi="Times New Roman" w:cs="Times New Roman"/>
                <w:b/>
                <w:sz w:val="24"/>
                <w:szCs w:val="24"/>
                <w:lang w:val="kk-KZ"/>
              </w:rPr>
            </w:pPr>
            <w:r w:rsidRPr="0003139F">
              <w:rPr>
                <w:rFonts w:ascii="Times New Roman" w:hAnsi="Times New Roman" w:cs="Times New Roman"/>
                <w:b/>
                <w:sz w:val="24"/>
                <w:szCs w:val="24"/>
                <w:lang w:val="kk-KZ"/>
              </w:rPr>
              <w:t>В нашем селе Игилик, сельским жителям оказывается первичная медицинская помощь в здании построенном в 1924 году,  которое в настоящее время находится в авари</w:t>
            </w:r>
            <w:r>
              <w:rPr>
                <w:rFonts w:ascii="Times New Roman" w:hAnsi="Times New Roman" w:cs="Times New Roman"/>
                <w:b/>
                <w:sz w:val="24"/>
                <w:szCs w:val="24"/>
                <w:lang w:val="kk-KZ"/>
              </w:rPr>
              <w:t>йном состоянии</w:t>
            </w:r>
            <w:r w:rsidRPr="0003139F">
              <w:rPr>
                <w:rFonts w:ascii="Times New Roman" w:hAnsi="Times New Roman" w:cs="Times New Roman"/>
                <w:b/>
                <w:sz w:val="24"/>
                <w:szCs w:val="24"/>
                <w:lang w:val="kk-KZ"/>
              </w:rPr>
              <w:t xml:space="preserve">. В связи с этим, </w:t>
            </w:r>
            <w:r w:rsidRPr="0003139F">
              <w:rPr>
                <w:rFonts w:ascii="Times New Roman" w:hAnsi="Times New Roman" w:cs="Times New Roman"/>
                <w:b/>
                <w:sz w:val="24"/>
                <w:szCs w:val="24"/>
                <w:lang w:val="kk-KZ"/>
              </w:rPr>
              <w:lastRenderedPageBreak/>
              <w:t>прошу вас решить вопрос строительства новой врачебной поликлиники в нашем селе?</w:t>
            </w:r>
          </w:p>
          <w:p w:rsidR="00BE65FF" w:rsidRPr="00350F23" w:rsidRDefault="0003139F" w:rsidP="0091725E">
            <w:pPr>
              <w:pStyle w:val="aa"/>
              <w:jc w:val="both"/>
              <w:rPr>
                <w:rFonts w:ascii="Times New Roman" w:hAnsi="Times New Roman" w:cs="Times New Roman"/>
                <w:i/>
                <w:sz w:val="24"/>
                <w:szCs w:val="24"/>
                <w:lang w:val="kk-KZ"/>
              </w:rPr>
            </w:pPr>
            <w:r w:rsidRPr="00BE65FF">
              <w:rPr>
                <w:rFonts w:ascii="Times New Roman" w:hAnsi="Times New Roman" w:cs="Times New Roman"/>
                <w:i/>
                <w:sz w:val="24"/>
                <w:szCs w:val="24"/>
                <w:lang w:val="kk-KZ"/>
              </w:rPr>
              <w:t>(Житель Мактаральского сельского округа Журымбетов Даулет)</w:t>
            </w:r>
          </w:p>
        </w:tc>
        <w:tc>
          <w:tcPr>
            <w:tcW w:w="4536" w:type="dxa"/>
          </w:tcPr>
          <w:p w:rsidR="0072061B" w:rsidRPr="0072061B" w:rsidRDefault="0072061B" w:rsidP="009A5E38">
            <w:pPr>
              <w:pStyle w:val="aa"/>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r>
            <w:r w:rsidR="000F5D6A">
              <w:rPr>
                <w:rFonts w:ascii="Times New Roman" w:hAnsi="Times New Roman" w:cs="Times New Roman"/>
                <w:b/>
                <w:sz w:val="24"/>
                <w:szCs w:val="24"/>
                <w:lang w:val="kk-KZ"/>
              </w:rPr>
              <w:t xml:space="preserve">Рассмотреть </w:t>
            </w:r>
            <w:r w:rsidR="0003139F" w:rsidRPr="0003139F">
              <w:rPr>
                <w:rFonts w:ascii="Times New Roman" w:hAnsi="Times New Roman" w:cs="Times New Roman"/>
                <w:b/>
                <w:sz w:val="24"/>
                <w:szCs w:val="24"/>
                <w:lang w:val="kk-KZ"/>
              </w:rPr>
              <w:t>вопрос строительства врачебной поликлиники в данном населенном пункте</w:t>
            </w:r>
            <w:r w:rsidRPr="0072061B">
              <w:rPr>
                <w:rFonts w:ascii="Times New Roman" w:hAnsi="Times New Roman" w:cs="Times New Roman"/>
                <w:b/>
                <w:sz w:val="24"/>
                <w:szCs w:val="24"/>
                <w:lang w:val="kk-KZ"/>
              </w:rPr>
              <w:t>.</w:t>
            </w:r>
          </w:p>
          <w:p w:rsidR="009A5E38" w:rsidRPr="0072061B" w:rsidRDefault="0072061B" w:rsidP="009A5E38">
            <w:pPr>
              <w:pStyle w:val="aa"/>
              <w:jc w:val="both"/>
              <w:rPr>
                <w:rFonts w:ascii="Times New Roman" w:hAnsi="Times New Roman" w:cs="Times New Roman"/>
                <w:i/>
                <w:sz w:val="24"/>
                <w:szCs w:val="24"/>
                <w:lang w:val="kk-KZ"/>
              </w:rPr>
            </w:pPr>
            <w:r>
              <w:rPr>
                <w:rFonts w:ascii="Times New Roman" w:hAnsi="Times New Roman" w:cs="Times New Roman"/>
                <w:sz w:val="24"/>
                <w:szCs w:val="24"/>
                <w:lang w:val="kk-KZ"/>
              </w:rPr>
              <w:tab/>
            </w:r>
            <w:r w:rsidRPr="0072061B">
              <w:rPr>
                <w:rFonts w:ascii="Times New Roman" w:hAnsi="Times New Roman" w:cs="Times New Roman"/>
                <w:i/>
                <w:sz w:val="24"/>
                <w:szCs w:val="24"/>
                <w:lang w:val="kk-KZ"/>
              </w:rPr>
              <w:t>(</w:t>
            </w:r>
            <w:r w:rsidR="0003139F" w:rsidRPr="0003139F">
              <w:rPr>
                <w:rFonts w:ascii="Times New Roman" w:hAnsi="Times New Roman" w:cs="Times New Roman"/>
                <w:i/>
                <w:sz w:val="24"/>
                <w:szCs w:val="24"/>
                <w:lang w:val="kk-KZ"/>
              </w:rPr>
              <w:t xml:space="preserve">Будет разработана проектно-сметная документация на строительство врачебной амбулатории в селе Игилик на 50 посещений в смену и </w:t>
            </w:r>
            <w:r w:rsidR="0003139F" w:rsidRPr="0003139F">
              <w:rPr>
                <w:rFonts w:ascii="Times New Roman" w:hAnsi="Times New Roman" w:cs="Times New Roman"/>
                <w:i/>
                <w:sz w:val="24"/>
                <w:szCs w:val="24"/>
                <w:lang w:val="kk-KZ"/>
              </w:rPr>
              <w:lastRenderedPageBreak/>
              <w:t>начато строительство в те</w:t>
            </w:r>
            <w:r w:rsidR="0003139F">
              <w:rPr>
                <w:rFonts w:ascii="Times New Roman" w:hAnsi="Times New Roman" w:cs="Times New Roman"/>
                <w:i/>
                <w:sz w:val="24"/>
                <w:szCs w:val="24"/>
                <w:lang w:val="kk-KZ"/>
              </w:rPr>
              <w:t>кущем году в рамках программы «</w:t>
            </w:r>
            <w:r w:rsidR="0003139F" w:rsidRPr="0003139F">
              <w:rPr>
                <w:rFonts w:ascii="Times New Roman" w:hAnsi="Times New Roman" w:cs="Times New Roman"/>
                <w:i/>
                <w:sz w:val="24"/>
                <w:szCs w:val="24"/>
                <w:lang w:val="kk-KZ"/>
              </w:rPr>
              <w:t>Ауыл Ел бесігі</w:t>
            </w:r>
            <w:r w:rsidR="0003139F">
              <w:rPr>
                <w:rFonts w:ascii="Times New Roman" w:hAnsi="Times New Roman" w:cs="Times New Roman"/>
                <w:i/>
                <w:sz w:val="24"/>
                <w:szCs w:val="24"/>
                <w:lang w:val="kk-KZ"/>
              </w:rPr>
              <w:t>»</w:t>
            </w:r>
            <w:r w:rsidRPr="0072061B">
              <w:rPr>
                <w:rFonts w:ascii="Times New Roman" w:hAnsi="Times New Roman" w:cs="Times New Roman"/>
                <w:i/>
                <w:sz w:val="24"/>
                <w:szCs w:val="24"/>
                <w:lang w:val="kk-KZ"/>
              </w:rPr>
              <w:t>).</w:t>
            </w:r>
          </w:p>
        </w:tc>
        <w:tc>
          <w:tcPr>
            <w:tcW w:w="1701" w:type="dxa"/>
          </w:tcPr>
          <w:p w:rsidR="009A5E38" w:rsidRPr="0072061B" w:rsidRDefault="0035090A" w:rsidP="009A5E38">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2022-2023 </w:t>
            </w:r>
            <w:proofErr w:type="spellStart"/>
            <w:r>
              <w:rPr>
                <w:rFonts w:ascii="Times New Roman" w:eastAsia="Times New Roman" w:hAnsi="Times New Roman" w:cs="Times New Roman"/>
                <w:sz w:val="24"/>
                <w:szCs w:val="24"/>
                <w:lang w:val="ru-RU"/>
              </w:rPr>
              <w:t>гг</w:t>
            </w:r>
            <w:proofErr w:type="spellEnd"/>
            <w:r w:rsidR="00C86D94" w:rsidRPr="0072061B">
              <w:rPr>
                <w:rFonts w:ascii="Times New Roman" w:eastAsia="Times New Roman" w:hAnsi="Times New Roman" w:cs="Times New Roman"/>
                <w:sz w:val="24"/>
                <w:szCs w:val="24"/>
              </w:rPr>
              <w:t>.</w:t>
            </w:r>
          </w:p>
        </w:tc>
        <w:tc>
          <w:tcPr>
            <w:tcW w:w="1843" w:type="dxa"/>
          </w:tcPr>
          <w:p w:rsidR="0035090A" w:rsidRPr="006A0B4E" w:rsidRDefault="0035090A" w:rsidP="0035090A">
            <w:pPr>
              <w:pBdr>
                <w:top w:val="nil"/>
                <w:left w:val="nil"/>
                <w:bottom w:val="nil"/>
                <w:right w:val="nil"/>
                <w:between w:val="nil"/>
              </w:pBdr>
              <w:jc w:val="center"/>
              <w:rPr>
                <w:rFonts w:ascii="Times New Roman" w:eastAsia="Times New Roman" w:hAnsi="Times New Roman" w:cs="Times New Roman"/>
                <w:sz w:val="24"/>
                <w:szCs w:val="24"/>
              </w:rPr>
            </w:pPr>
            <w:r w:rsidRPr="00527077">
              <w:rPr>
                <w:rFonts w:ascii="Times New Roman" w:eastAsia="Times New Roman" w:hAnsi="Times New Roman" w:cs="Times New Roman"/>
                <w:sz w:val="24"/>
                <w:szCs w:val="24"/>
              </w:rPr>
              <w:t>Областное управление общественного здоровья</w:t>
            </w:r>
          </w:p>
          <w:p w:rsidR="009A5E38" w:rsidRPr="006A0B4E" w:rsidRDefault="009A5E38" w:rsidP="009A5E38">
            <w:pPr>
              <w:pBdr>
                <w:top w:val="nil"/>
                <w:left w:val="nil"/>
                <w:bottom w:val="nil"/>
                <w:right w:val="nil"/>
                <w:between w:val="nil"/>
              </w:pBdr>
              <w:jc w:val="center"/>
              <w:rPr>
                <w:rFonts w:ascii="Times New Roman" w:eastAsia="Times New Roman" w:hAnsi="Times New Roman" w:cs="Times New Roman"/>
                <w:sz w:val="24"/>
                <w:szCs w:val="24"/>
              </w:rPr>
            </w:pPr>
          </w:p>
          <w:p w:rsidR="009A5E38" w:rsidRPr="006F6C8B" w:rsidRDefault="009A5E38" w:rsidP="009A5E38">
            <w:pPr>
              <w:pBdr>
                <w:top w:val="nil"/>
                <w:left w:val="nil"/>
                <w:bottom w:val="nil"/>
                <w:right w:val="nil"/>
                <w:between w:val="nil"/>
              </w:pBdr>
              <w:jc w:val="center"/>
              <w:rPr>
                <w:rFonts w:ascii="Times New Roman" w:eastAsia="Times New Roman" w:hAnsi="Times New Roman" w:cs="Times New Roman"/>
                <w:b/>
                <w:sz w:val="24"/>
                <w:szCs w:val="24"/>
              </w:rPr>
            </w:pPr>
          </w:p>
        </w:tc>
        <w:tc>
          <w:tcPr>
            <w:tcW w:w="1701" w:type="dxa"/>
          </w:tcPr>
          <w:p w:rsidR="009A5E38" w:rsidRPr="006F6C8B" w:rsidRDefault="00527077" w:rsidP="009A5E38">
            <w:pPr>
              <w:pBdr>
                <w:top w:val="nil"/>
                <w:left w:val="nil"/>
                <w:bottom w:val="nil"/>
                <w:right w:val="nil"/>
                <w:between w:val="nil"/>
              </w:pBdr>
              <w:jc w:val="center"/>
              <w:rPr>
                <w:rFonts w:ascii="Times New Roman" w:eastAsia="Times New Roman" w:hAnsi="Times New Roman" w:cs="Times New Roman"/>
                <w:b/>
                <w:sz w:val="24"/>
                <w:szCs w:val="24"/>
              </w:rPr>
            </w:pPr>
            <w:r w:rsidRPr="002815BF">
              <w:rPr>
                <w:rFonts w:ascii="Times New Roman" w:hAnsi="Times New Roman"/>
                <w:sz w:val="24"/>
                <w:szCs w:val="28"/>
              </w:rPr>
              <w:t>Акт приемки и ввод объекта в эксплуатацию</w:t>
            </w:r>
          </w:p>
        </w:tc>
        <w:tc>
          <w:tcPr>
            <w:tcW w:w="2260" w:type="dxa"/>
          </w:tcPr>
          <w:p w:rsidR="009A5E38" w:rsidRPr="006F77E1" w:rsidRDefault="000F5D6A" w:rsidP="000F5D6A">
            <w:pPr>
              <w:pBdr>
                <w:top w:val="nil"/>
                <w:left w:val="nil"/>
                <w:bottom w:val="nil"/>
                <w:right w:val="nil"/>
                <w:between w:val="nil"/>
              </w:pBdr>
              <w:jc w:val="both"/>
              <w:rPr>
                <w:rFonts w:ascii="Times New Roman" w:eastAsia="Times New Roman" w:hAnsi="Times New Roman" w:cs="Times New Roman"/>
                <w:sz w:val="24"/>
                <w:szCs w:val="24"/>
                <w:lang w:val="en-US"/>
              </w:rPr>
            </w:pPr>
            <w:r w:rsidRPr="000F5D6A">
              <w:rPr>
                <w:rFonts w:ascii="Times New Roman" w:eastAsia="Times New Roman" w:hAnsi="Times New Roman" w:cs="Times New Roman"/>
                <w:sz w:val="24"/>
                <w:szCs w:val="24"/>
                <w:highlight w:val="green"/>
              </w:rPr>
              <w:t xml:space="preserve">В рамках программы «Ауыл Ел бесігі» выделены средства из республиканского бюджета и определен </w:t>
            </w:r>
            <w:r w:rsidRPr="000F5D6A">
              <w:rPr>
                <w:rFonts w:ascii="Times New Roman" w:eastAsia="Times New Roman" w:hAnsi="Times New Roman" w:cs="Times New Roman"/>
                <w:sz w:val="24"/>
                <w:szCs w:val="24"/>
                <w:highlight w:val="green"/>
              </w:rPr>
              <w:lastRenderedPageBreak/>
              <w:t>подрядчик строительства. Строительные работы планируется завершить в конце текущего года.</w:t>
            </w:r>
          </w:p>
        </w:tc>
      </w:tr>
      <w:tr w:rsidR="0089551A" w:rsidRPr="006F6C8B" w:rsidTr="009106DF">
        <w:trPr>
          <w:jc w:val="center"/>
        </w:trPr>
        <w:tc>
          <w:tcPr>
            <w:tcW w:w="16147" w:type="dxa"/>
            <w:gridSpan w:val="7"/>
          </w:tcPr>
          <w:p w:rsidR="0089551A" w:rsidRPr="006F6C8B" w:rsidRDefault="0003139F" w:rsidP="009A5E38">
            <w:pPr>
              <w:pBdr>
                <w:top w:val="nil"/>
                <w:left w:val="nil"/>
                <w:bottom w:val="nil"/>
                <w:right w:val="nil"/>
                <w:between w:val="nil"/>
              </w:pBdr>
              <w:jc w:val="center"/>
              <w:rPr>
                <w:rFonts w:ascii="Times New Roman" w:eastAsia="Times New Roman" w:hAnsi="Times New Roman" w:cs="Times New Roman"/>
                <w:b/>
                <w:sz w:val="24"/>
                <w:szCs w:val="24"/>
              </w:rPr>
            </w:pPr>
            <w:r w:rsidRPr="0003139F">
              <w:rPr>
                <w:rFonts w:ascii="Times New Roman" w:eastAsia="Times New Roman" w:hAnsi="Times New Roman" w:cs="Times New Roman"/>
                <w:b/>
                <w:sz w:val="24"/>
                <w:szCs w:val="24"/>
              </w:rPr>
              <w:lastRenderedPageBreak/>
              <w:t>Сфера земельных отношений</w:t>
            </w:r>
          </w:p>
        </w:tc>
      </w:tr>
      <w:tr w:rsidR="0089551A" w:rsidRPr="006F6C8B" w:rsidTr="000125CE">
        <w:trPr>
          <w:jc w:val="center"/>
        </w:trPr>
        <w:tc>
          <w:tcPr>
            <w:tcW w:w="562" w:type="dxa"/>
          </w:tcPr>
          <w:p w:rsidR="0089551A" w:rsidRDefault="0089551A" w:rsidP="009A5E38">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544" w:type="dxa"/>
          </w:tcPr>
          <w:p w:rsidR="0003139F" w:rsidRPr="0003139F" w:rsidRDefault="0003139F" w:rsidP="0003139F">
            <w:pPr>
              <w:tabs>
                <w:tab w:val="left" w:pos="284"/>
                <w:tab w:val="left" w:pos="567"/>
                <w:tab w:val="left" w:pos="851"/>
                <w:tab w:val="left" w:pos="5529"/>
              </w:tabs>
              <w:jc w:val="both"/>
              <w:rPr>
                <w:rFonts w:ascii="Times New Roman" w:hAnsi="Times New Roman" w:cs="Times New Roman"/>
                <w:b/>
                <w:color w:val="000000"/>
                <w:sz w:val="24"/>
                <w:szCs w:val="24"/>
              </w:rPr>
            </w:pPr>
            <w:r w:rsidRPr="0003139F">
              <w:rPr>
                <w:rFonts w:ascii="Times New Roman" w:hAnsi="Times New Roman" w:cs="Times New Roman"/>
                <w:b/>
                <w:color w:val="000000"/>
                <w:sz w:val="24"/>
                <w:szCs w:val="24"/>
              </w:rPr>
              <w:t>Об использовании орошаемых приграничных земель</w:t>
            </w:r>
          </w:p>
          <w:p w:rsidR="0089551A" w:rsidRPr="00BE65FF" w:rsidRDefault="0003139F" w:rsidP="0003139F">
            <w:pPr>
              <w:tabs>
                <w:tab w:val="left" w:pos="284"/>
                <w:tab w:val="left" w:pos="567"/>
                <w:tab w:val="left" w:pos="851"/>
                <w:tab w:val="left" w:pos="5529"/>
              </w:tabs>
              <w:jc w:val="both"/>
              <w:rPr>
                <w:rFonts w:ascii="Times New Roman" w:hAnsi="Times New Roman" w:cs="Times New Roman"/>
                <w:i/>
                <w:sz w:val="24"/>
                <w:szCs w:val="24"/>
              </w:rPr>
            </w:pPr>
            <w:r w:rsidRPr="00BE65FF">
              <w:rPr>
                <w:rFonts w:ascii="Times New Roman" w:hAnsi="Times New Roman" w:cs="Times New Roman"/>
                <w:i/>
                <w:color w:val="000000"/>
                <w:sz w:val="24"/>
                <w:szCs w:val="24"/>
              </w:rPr>
              <w:t>(Житель поселка Мырзакент Хаметов Касымбек)</w:t>
            </w:r>
          </w:p>
        </w:tc>
        <w:tc>
          <w:tcPr>
            <w:tcW w:w="4536" w:type="dxa"/>
          </w:tcPr>
          <w:p w:rsidR="00350F23" w:rsidRPr="00350F23" w:rsidRDefault="00350F23" w:rsidP="00252EFB">
            <w:pPr>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sidR="000F2862" w:rsidRPr="000F2862">
              <w:rPr>
                <w:rFonts w:ascii="Times New Roman" w:hAnsi="Times New Roman" w:cs="Times New Roman"/>
                <w:b/>
                <w:color w:val="000000"/>
                <w:sz w:val="24"/>
                <w:szCs w:val="24"/>
              </w:rPr>
              <w:t>Сдача в пользование орошаемых приграничных земель</w:t>
            </w:r>
            <w:r w:rsidRPr="00350F23">
              <w:rPr>
                <w:rFonts w:ascii="Times New Roman" w:hAnsi="Times New Roman" w:cs="Times New Roman"/>
                <w:b/>
                <w:color w:val="000000"/>
                <w:sz w:val="24"/>
                <w:szCs w:val="24"/>
              </w:rPr>
              <w:t>.</w:t>
            </w:r>
          </w:p>
          <w:p w:rsidR="000F2862" w:rsidRPr="000F2862" w:rsidRDefault="00350F23" w:rsidP="000F2862">
            <w:pPr>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Pr="003A7B5B">
              <w:rPr>
                <w:rFonts w:ascii="Times New Roman" w:hAnsi="Times New Roman" w:cs="Times New Roman"/>
                <w:i/>
                <w:color w:val="000000"/>
                <w:sz w:val="24"/>
                <w:szCs w:val="24"/>
              </w:rPr>
              <w:t>(</w:t>
            </w:r>
            <w:r w:rsidR="000F2862" w:rsidRPr="000F2862">
              <w:rPr>
                <w:rFonts w:ascii="Times New Roman" w:hAnsi="Times New Roman" w:cs="Times New Roman"/>
                <w:i/>
                <w:color w:val="000000"/>
                <w:sz w:val="24"/>
                <w:szCs w:val="24"/>
              </w:rPr>
              <w:t xml:space="preserve">В Мактааральском районе к границе участка шириной 100 метров, </w:t>
            </w:r>
            <w:r w:rsidR="000F2862">
              <w:rPr>
                <w:rFonts w:ascii="Times New Roman" w:hAnsi="Times New Roman" w:cs="Times New Roman"/>
                <w:i/>
                <w:color w:val="000000"/>
                <w:sz w:val="24"/>
                <w:szCs w:val="24"/>
              </w:rPr>
              <w:t>из них</w:t>
            </w:r>
            <w:r w:rsidR="000F2862" w:rsidRPr="000F2862">
              <w:rPr>
                <w:rFonts w:ascii="Times New Roman" w:hAnsi="Times New Roman" w:cs="Times New Roman"/>
                <w:i/>
                <w:color w:val="000000"/>
                <w:sz w:val="24"/>
                <w:szCs w:val="24"/>
              </w:rPr>
              <w:t>: количество пашни земельных участков фермерских хозяйств 738, общая площадь</w:t>
            </w:r>
          </w:p>
          <w:p w:rsidR="00252EFB" w:rsidRPr="003A7B5B" w:rsidRDefault="000F2862" w:rsidP="000F2862">
            <w:pPr>
              <w:jc w:val="both"/>
              <w:rPr>
                <w:rFonts w:ascii="Times New Roman" w:hAnsi="Times New Roman" w:cs="Times New Roman"/>
                <w:i/>
                <w:color w:val="000000"/>
                <w:sz w:val="24"/>
                <w:szCs w:val="24"/>
              </w:rPr>
            </w:pPr>
            <w:r w:rsidRPr="000F2862">
              <w:rPr>
                <w:rFonts w:ascii="Times New Roman" w:hAnsi="Times New Roman" w:cs="Times New Roman"/>
                <w:i/>
                <w:color w:val="000000"/>
                <w:sz w:val="24"/>
                <w:szCs w:val="24"/>
              </w:rPr>
              <w:t>610,84 га, общая площадь линии границы 610,84 га</w:t>
            </w:r>
            <w:r w:rsidR="00350F23" w:rsidRPr="003A7B5B">
              <w:rPr>
                <w:rFonts w:ascii="Times New Roman" w:hAnsi="Times New Roman" w:cs="Times New Roman"/>
                <w:i/>
                <w:color w:val="000000"/>
                <w:sz w:val="24"/>
                <w:szCs w:val="24"/>
              </w:rPr>
              <w:t>.</w:t>
            </w:r>
          </w:p>
          <w:p w:rsidR="000F2862" w:rsidRPr="000F2862" w:rsidRDefault="000F2862" w:rsidP="000F2862">
            <w:pPr>
              <w:ind w:firstLine="708"/>
              <w:jc w:val="both"/>
              <w:rPr>
                <w:rFonts w:ascii="Times New Roman" w:hAnsi="Times New Roman" w:cs="Times New Roman"/>
                <w:i/>
                <w:color w:val="000000"/>
                <w:sz w:val="24"/>
                <w:szCs w:val="24"/>
              </w:rPr>
            </w:pPr>
            <w:r w:rsidRPr="000F2862">
              <w:rPr>
                <w:rFonts w:ascii="Times New Roman" w:hAnsi="Times New Roman" w:cs="Times New Roman"/>
                <w:i/>
                <w:color w:val="000000"/>
                <w:sz w:val="24"/>
                <w:szCs w:val="24"/>
              </w:rPr>
              <w:t>В том числе 735 земельных участков общей площадью 606,79 га с правом аренды, 3 земельных участка общей площадью 4,05 га с правом собственности.</w:t>
            </w:r>
            <w:r>
              <w:t xml:space="preserve"> </w:t>
            </w:r>
            <w:r w:rsidRPr="000F2862">
              <w:rPr>
                <w:rFonts w:ascii="Times New Roman" w:hAnsi="Times New Roman" w:cs="Times New Roman"/>
                <w:i/>
                <w:color w:val="000000"/>
                <w:sz w:val="24"/>
                <w:szCs w:val="24"/>
              </w:rPr>
              <w:t>Отсутствует возможность предоставления</w:t>
            </w:r>
            <w:r>
              <w:rPr>
                <w:rFonts w:ascii="Times New Roman" w:hAnsi="Times New Roman" w:cs="Times New Roman"/>
                <w:i/>
                <w:color w:val="000000"/>
                <w:sz w:val="24"/>
                <w:szCs w:val="24"/>
              </w:rPr>
              <w:t xml:space="preserve"> </w:t>
            </w:r>
            <w:r w:rsidRPr="000F2862">
              <w:rPr>
                <w:rFonts w:ascii="Times New Roman" w:hAnsi="Times New Roman" w:cs="Times New Roman"/>
                <w:i/>
                <w:color w:val="000000"/>
                <w:sz w:val="24"/>
                <w:szCs w:val="24"/>
              </w:rPr>
              <w:t>взамен земель сельскохозяйственного назначения, находящихся в пользовании или собственности физических и юридических лиц, в пределах 100-метровой полосы госуда</w:t>
            </w:r>
            <w:r>
              <w:rPr>
                <w:rFonts w:ascii="Times New Roman" w:hAnsi="Times New Roman" w:cs="Times New Roman"/>
                <w:i/>
                <w:color w:val="000000"/>
                <w:sz w:val="24"/>
                <w:szCs w:val="24"/>
              </w:rPr>
              <w:t>рственной границы.</w:t>
            </w:r>
            <w:r w:rsidRPr="000F2862">
              <w:rPr>
                <w:rFonts w:ascii="Times New Roman" w:hAnsi="Times New Roman" w:cs="Times New Roman"/>
                <w:i/>
                <w:color w:val="000000"/>
                <w:sz w:val="24"/>
                <w:szCs w:val="24"/>
              </w:rPr>
              <w:t xml:space="preserve"> </w:t>
            </w:r>
            <w:r w:rsidR="00252EFB" w:rsidRPr="003A7B5B">
              <w:rPr>
                <w:rFonts w:ascii="Times New Roman" w:hAnsi="Times New Roman" w:cs="Times New Roman"/>
                <w:i/>
                <w:color w:val="000000"/>
                <w:sz w:val="24"/>
                <w:szCs w:val="24"/>
              </w:rPr>
              <w:t xml:space="preserve"> </w:t>
            </w:r>
            <w:r w:rsidRPr="000F2862">
              <w:rPr>
                <w:rFonts w:ascii="Times New Roman" w:hAnsi="Times New Roman" w:cs="Times New Roman"/>
                <w:i/>
                <w:color w:val="000000"/>
                <w:sz w:val="24"/>
                <w:szCs w:val="24"/>
              </w:rPr>
              <w:t>Другие объекты: (ферма, магаз</w:t>
            </w:r>
            <w:r w:rsidR="00FE063D">
              <w:rPr>
                <w:rFonts w:ascii="Times New Roman" w:hAnsi="Times New Roman" w:cs="Times New Roman"/>
                <w:i/>
                <w:color w:val="000000"/>
                <w:sz w:val="24"/>
                <w:szCs w:val="24"/>
              </w:rPr>
              <w:t>ин и детский сад)</w:t>
            </w:r>
            <w:r>
              <w:rPr>
                <w:rFonts w:ascii="Times New Roman" w:hAnsi="Times New Roman" w:cs="Times New Roman"/>
                <w:i/>
                <w:color w:val="000000"/>
                <w:sz w:val="24"/>
                <w:szCs w:val="24"/>
              </w:rPr>
              <w:t xml:space="preserve"> - 4.</w:t>
            </w:r>
            <w:r w:rsidRPr="000F2862">
              <w:rPr>
                <w:rFonts w:ascii="Times New Roman" w:hAnsi="Times New Roman" w:cs="Times New Roman"/>
                <w:i/>
                <w:color w:val="000000"/>
                <w:sz w:val="24"/>
                <w:szCs w:val="24"/>
              </w:rPr>
              <w:t xml:space="preserve"> Общая площадь 3,0242 га. входящих в пограничную линию на праве частной собственности;</w:t>
            </w:r>
          </w:p>
          <w:p w:rsidR="000F2862" w:rsidRPr="000F2862" w:rsidRDefault="000F2862" w:rsidP="000F2862">
            <w:pPr>
              <w:ind w:firstLine="708"/>
              <w:jc w:val="both"/>
              <w:rPr>
                <w:rFonts w:ascii="Times New Roman" w:hAnsi="Times New Roman" w:cs="Times New Roman"/>
                <w:i/>
                <w:color w:val="000000"/>
                <w:sz w:val="24"/>
                <w:szCs w:val="24"/>
              </w:rPr>
            </w:pPr>
            <w:r w:rsidRPr="000F2862">
              <w:rPr>
                <w:rFonts w:ascii="Times New Roman" w:hAnsi="Times New Roman" w:cs="Times New Roman"/>
                <w:i/>
                <w:color w:val="000000"/>
                <w:sz w:val="24"/>
                <w:szCs w:val="24"/>
              </w:rPr>
              <w:t xml:space="preserve">Площадь фермы - 2,88 га; </w:t>
            </w:r>
          </w:p>
          <w:p w:rsidR="000F2862" w:rsidRPr="000F2862" w:rsidRDefault="000F2862" w:rsidP="000F2862">
            <w:pPr>
              <w:ind w:firstLine="708"/>
              <w:jc w:val="both"/>
              <w:rPr>
                <w:rFonts w:ascii="Times New Roman" w:hAnsi="Times New Roman" w:cs="Times New Roman"/>
                <w:i/>
                <w:color w:val="000000"/>
                <w:sz w:val="24"/>
                <w:szCs w:val="24"/>
              </w:rPr>
            </w:pPr>
            <w:r w:rsidRPr="000F2862">
              <w:rPr>
                <w:rFonts w:ascii="Times New Roman" w:hAnsi="Times New Roman" w:cs="Times New Roman"/>
                <w:i/>
                <w:color w:val="000000"/>
                <w:sz w:val="24"/>
                <w:szCs w:val="24"/>
              </w:rPr>
              <w:t>Площадь магазина-0,0150 га;</w:t>
            </w:r>
          </w:p>
          <w:p w:rsidR="000F2862" w:rsidRDefault="000F2862" w:rsidP="000F2862">
            <w:pPr>
              <w:ind w:firstLine="708"/>
              <w:jc w:val="both"/>
              <w:rPr>
                <w:rFonts w:ascii="Times New Roman" w:hAnsi="Times New Roman" w:cs="Times New Roman"/>
                <w:i/>
                <w:color w:val="000000"/>
                <w:sz w:val="24"/>
                <w:szCs w:val="24"/>
              </w:rPr>
            </w:pPr>
            <w:r w:rsidRPr="000F2862">
              <w:rPr>
                <w:rFonts w:ascii="Times New Roman" w:hAnsi="Times New Roman" w:cs="Times New Roman"/>
                <w:i/>
                <w:color w:val="000000"/>
                <w:sz w:val="24"/>
                <w:szCs w:val="24"/>
              </w:rPr>
              <w:t>Детский сад-0,1292 га.</w:t>
            </w:r>
          </w:p>
          <w:p w:rsidR="00FE063D" w:rsidRDefault="00FE063D" w:rsidP="00252EFB">
            <w:pPr>
              <w:ind w:firstLine="708"/>
              <w:jc w:val="both"/>
              <w:rPr>
                <w:rFonts w:ascii="Times New Roman" w:hAnsi="Times New Roman" w:cs="Times New Roman"/>
                <w:i/>
                <w:color w:val="000000"/>
                <w:sz w:val="24"/>
                <w:szCs w:val="24"/>
              </w:rPr>
            </w:pPr>
            <w:r w:rsidRPr="00FE063D">
              <w:rPr>
                <w:rFonts w:ascii="Times New Roman" w:hAnsi="Times New Roman" w:cs="Times New Roman"/>
                <w:i/>
                <w:color w:val="000000"/>
                <w:sz w:val="24"/>
                <w:szCs w:val="24"/>
              </w:rPr>
              <w:t xml:space="preserve">По населенным пунктам, входящим в пограничную </w:t>
            </w:r>
            <w:r w:rsidRPr="00FE063D">
              <w:rPr>
                <w:rFonts w:ascii="Times New Roman" w:hAnsi="Times New Roman" w:cs="Times New Roman"/>
                <w:i/>
                <w:color w:val="000000"/>
                <w:sz w:val="24"/>
                <w:szCs w:val="24"/>
              </w:rPr>
              <w:lastRenderedPageBreak/>
              <w:t xml:space="preserve">территориальную линию шириной 100 квадратных метров: Мактааральский район, 2 населенных пункта Енбекшинского сельского округа и Жанажольского сельского округа, в том числе: </w:t>
            </w:r>
            <w:r>
              <w:rPr>
                <w:rFonts w:ascii="Times New Roman" w:hAnsi="Times New Roman" w:cs="Times New Roman"/>
                <w:i/>
                <w:color w:val="000000"/>
                <w:sz w:val="24"/>
                <w:szCs w:val="24"/>
              </w:rPr>
              <w:t xml:space="preserve">27 </w:t>
            </w:r>
            <w:r w:rsidRPr="00FE063D">
              <w:rPr>
                <w:rFonts w:ascii="Times New Roman" w:hAnsi="Times New Roman" w:cs="Times New Roman"/>
                <w:i/>
                <w:color w:val="000000"/>
                <w:sz w:val="24"/>
                <w:szCs w:val="24"/>
              </w:rPr>
              <w:t>земельных участков для жилищного строительства и обслуживания, входящих в пограничную линию по населенному пункту Нурлыжол на территории Ж</w:t>
            </w:r>
            <w:r>
              <w:rPr>
                <w:rFonts w:ascii="Times New Roman" w:hAnsi="Times New Roman" w:cs="Times New Roman"/>
                <w:i/>
                <w:color w:val="000000"/>
                <w:sz w:val="24"/>
                <w:szCs w:val="24"/>
              </w:rPr>
              <w:t>анажольского сельского округа</w:t>
            </w:r>
            <w:r w:rsidRPr="00FE063D">
              <w:rPr>
                <w:rFonts w:ascii="Times New Roman" w:hAnsi="Times New Roman" w:cs="Times New Roman"/>
                <w:i/>
                <w:color w:val="000000"/>
                <w:sz w:val="24"/>
                <w:szCs w:val="24"/>
              </w:rPr>
              <w:t>, общей площадью 6,4 гектара.</w:t>
            </w:r>
          </w:p>
          <w:p w:rsidR="00252EFB" w:rsidRPr="003A7B5B" w:rsidRDefault="00FE063D" w:rsidP="00252EFB">
            <w:pPr>
              <w:ind w:firstLine="708"/>
              <w:jc w:val="both"/>
              <w:rPr>
                <w:rFonts w:ascii="Times New Roman" w:hAnsi="Times New Roman" w:cs="Times New Roman"/>
                <w:i/>
                <w:color w:val="000000"/>
                <w:sz w:val="24"/>
                <w:szCs w:val="24"/>
              </w:rPr>
            </w:pPr>
            <w:r w:rsidRPr="00FE063D">
              <w:rPr>
                <w:rFonts w:ascii="Times New Roman" w:hAnsi="Times New Roman" w:cs="Times New Roman"/>
                <w:i/>
                <w:color w:val="000000"/>
                <w:sz w:val="24"/>
                <w:szCs w:val="24"/>
              </w:rPr>
              <w:t>Из них на праве собственности 27 земельных участков общей площадью 6,4 га. Количество земельных участков жилищного строительного назначения, входящих в пограничную линию по населенным пунктам Шугыла на территории Енбекшинского сельского округа 5 и количество земельных участков, предоставленных для строительства жилья 23 площадь</w:t>
            </w:r>
            <w:r>
              <w:rPr>
                <w:rFonts w:ascii="Times New Roman" w:hAnsi="Times New Roman" w:cs="Times New Roman"/>
                <w:i/>
                <w:color w:val="000000"/>
                <w:sz w:val="24"/>
                <w:szCs w:val="24"/>
              </w:rPr>
              <w:t>ю</w:t>
            </w:r>
            <w:r w:rsidRPr="00FE063D">
              <w:rPr>
                <w:rFonts w:ascii="Times New Roman" w:hAnsi="Times New Roman" w:cs="Times New Roman"/>
                <w:i/>
                <w:color w:val="000000"/>
                <w:sz w:val="24"/>
                <w:szCs w:val="24"/>
              </w:rPr>
              <w:t xml:space="preserve"> 3,1 га</w:t>
            </w:r>
            <w:r w:rsidR="00252EFB" w:rsidRPr="003A7B5B">
              <w:rPr>
                <w:rFonts w:ascii="Times New Roman" w:hAnsi="Times New Roman" w:cs="Times New Roman"/>
                <w:i/>
                <w:color w:val="000000"/>
                <w:sz w:val="24"/>
                <w:szCs w:val="24"/>
              </w:rPr>
              <w:t>.</w:t>
            </w:r>
          </w:p>
          <w:p w:rsidR="00252EFB" w:rsidRPr="003A7B5B" w:rsidRDefault="00FE063D" w:rsidP="00252EFB">
            <w:pPr>
              <w:ind w:firstLine="708"/>
              <w:jc w:val="both"/>
              <w:rPr>
                <w:rFonts w:ascii="Times New Roman" w:hAnsi="Times New Roman" w:cs="Times New Roman"/>
                <w:i/>
                <w:color w:val="000000"/>
                <w:sz w:val="24"/>
                <w:szCs w:val="24"/>
              </w:rPr>
            </w:pPr>
            <w:r w:rsidRPr="00FE063D">
              <w:rPr>
                <w:rFonts w:ascii="Times New Roman" w:hAnsi="Times New Roman" w:cs="Times New Roman"/>
                <w:i/>
                <w:color w:val="000000"/>
                <w:sz w:val="24"/>
                <w:szCs w:val="24"/>
              </w:rPr>
              <w:t>Другие объекты: (пограничная застава на территории Жанажольского с/о) количество 1-общая площадь 2,5 га</w:t>
            </w:r>
            <w:r w:rsidR="00252EFB" w:rsidRPr="003A7B5B">
              <w:rPr>
                <w:rFonts w:ascii="Times New Roman" w:hAnsi="Times New Roman" w:cs="Times New Roman"/>
                <w:i/>
                <w:color w:val="000000"/>
                <w:sz w:val="24"/>
                <w:szCs w:val="24"/>
              </w:rPr>
              <w:t>;</w:t>
            </w:r>
          </w:p>
          <w:p w:rsidR="00252EFB" w:rsidRPr="003A7B5B" w:rsidRDefault="00FE063D" w:rsidP="00252EFB">
            <w:pPr>
              <w:ind w:firstLine="708"/>
              <w:jc w:val="both"/>
              <w:rPr>
                <w:rFonts w:ascii="Times New Roman" w:hAnsi="Times New Roman" w:cs="Times New Roman"/>
                <w:i/>
                <w:color w:val="000000"/>
                <w:sz w:val="24"/>
                <w:szCs w:val="24"/>
              </w:rPr>
            </w:pPr>
            <w:r w:rsidRPr="00FE063D">
              <w:rPr>
                <w:rFonts w:ascii="Times New Roman" w:hAnsi="Times New Roman" w:cs="Times New Roman"/>
                <w:i/>
                <w:color w:val="000000"/>
                <w:sz w:val="24"/>
                <w:szCs w:val="24"/>
              </w:rPr>
              <w:t>Пост таможенного контроля; (таможенный пост Атамекен на территории Жамбылского с/о) площадь-1,07 га</w:t>
            </w:r>
            <w:r w:rsidR="00252EFB" w:rsidRPr="003A7B5B">
              <w:rPr>
                <w:rFonts w:ascii="Times New Roman" w:hAnsi="Times New Roman" w:cs="Times New Roman"/>
                <w:i/>
                <w:color w:val="000000"/>
                <w:sz w:val="24"/>
                <w:szCs w:val="24"/>
              </w:rPr>
              <w:t>;</w:t>
            </w:r>
          </w:p>
          <w:p w:rsidR="00252EFB" w:rsidRPr="003A7B5B" w:rsidRDefault="00FE063D" w:rsidP="00252EFB">
            <w:pPr>
              <w:ind w:firstLine="708"/>
              <w:jc w:val="both"/>
              <w:rPr>
                <w:rFonts w:ascii="Times New Roman" w:hAnsi="Times New Roman" w:cs="Times New Roman"/>
                <w:i/>
                <w:color w:val="000000"/>
                <w:sz w:val="24"/>
                <w:szCs w:val="24"/>
              </w:rPr>
            </w:pPr>
            <w:r w:rsidRPr="00FE063D">
              <w:rPr>
                <w:rFonts w:ascii="Times New Roman" w:hAnsi="Times New Roman" w:cs="Times New Roman"/>
                <w:i/>
                <w:color w:val="000000"/>
                <w:sz w:val="24"/>
                <w:szCs w:val="24"/>
              </w:rPr>
              <w:t>Пункт таможенного контроля (Сырдарьинский пункт таможенного контроля на территории с/о Бирлик) площадью 0,43 га</w:t>
            </w:r>
            <w:r w:rsidR="00252EFB" w:rsidRPr="003A7B5B">
              <w:rPr>
                <w:rFonts w:ascii="Times New Roman" w:hAnsi="Times New Roman" w:cs="Times New Roman"/>
                <w:i/>
                <w:color w:val="000000"/>
                <w:sz w:val="24"/>
                <w:szCs w:val="24"/>
              </w:rPr>
              <w:t>;</w:t>
            </w:r>
          </w:p>
          <w:p w:rsidR="00FE063D" w:rsidRPr="00FE063D" w:rsidRDefault="00FE063D" w:rsidP="00FE063D">
            <w:pPr>
              <w:ind w:firstLine="708"/>
              <w:jc w:val="both"/>
              <w:rPr>
                <w:rFonts w:ascii="Times New Roman" w:hAnsi="Times New Roman" w:cs="Times New Roman"/>
                <w:i/>
                <w:color w:val="000000"/>
                <w:sz w:val="24"/>
                <w:szCs w:val="24"/>
              </w:rPr>
            </w:pPr>
            <w:r w:rsidRPr="00FE063D">
              <w:rPr>
                <w:rFonts w:ascii="Times New Roman" w:hAnsi="Times New Roman" w:cs="Times New Roman"/>
                <w:i/>
                <w:color w:val="000000"/>
                <w:sz w:val="24"/>
                <w:szCs w:val="24"/>
              </w:rPr>
              <w:t>Пункт таможенного контроля (Целинный таможенный пункт на территории Жанажольского с/о) площадь-0,22 га;</w:t>
            </w:r>
          </w:p>
          <w:p w:rsidR="00FE063D" w:rsidRPr="00FE063D" w:rsidRDefault="00FE063D" w:rsidP="00FE063D">
            <w:pPr>
              <w:ind w:firstLine="708"/>
              <w:jc w:val="both"/>
              <w:rPr>
                <w:rFonts w:ascii="Times New Roman" w:hAnsi="Times New Roman" w:cs="Times New Roman"/>
                <w:i/>
                <w:color w:val="000000"/>
                <w:sz w:val="24"/>
                <w:szCs w:val="24"/>
              </w:rPr>
            </w:pPr>
            <w:r w:rsidRPr="00FE063D">
              <w:rPr>
                <w:rFonts w:ascii="Times New Roman" w:hAnsi="Times New Roman" w:cs="Times New Roman"/>
                <w:i/>
                <w:color w:val="000000"/>
                <w:sz w:val="24"/>
                <w:szCs w:val="24"/>
              </w:rPr>
              <w:lastRenderedPageBreak/>
              <w:t xml:space="preserve">Площадь, входящая в 100-метровую полосу из земель водного фонда, составляет 33,86 га: </w:t>
            </w:r>
          </w:p>
          <w:p w:rsidR="00BE65FF" w:rsidRPr="00BE65FF" w:rsidRDefault="00FE063D" w:rsidP="000125CE">
            <w:pPr>
              <w:ind w:firstLine="708"/>
              <w:jc w:val="both"/>
              <w:rPr>
                <w:rFonts w:ascii="Times New Roman" w:hAnsi="Times New Roman" w:cs="Times New Roman"/>
                <w:i/>
                <w:color w:val="000000"/>
                <w:sz w:val="24"/>
                <w:szCs w:val="24"/>
              </w:rPr>
            </w:pPr>
            <w:r w:rsidRPr="00FE063D">
              <w:rPr>
                <w:rFonts w:ascii="Times New Roman" w:hAnsi="Times New Roman" w:cs="Times New Roman"/>
                <w:i/>
                <w:color w:val="000000"/>
                <w:sz w:val="24"/>
                <w:szCs w:val="24"/>
              </w:rPr>
              <w:t>Свободных земель в специальном земельном фонде района, попавших в стометровый пояс ли</w:t>
            </w:r>
            <w:r>
              <w:rPr>
                <w:rFonts w:ascii="Times New Roman" w:hAnsi="Times New Roman" w:cs="Times New Roman"/>
                <w:i/>
                <w:color w:val="000000"/>
                <w:sz w:val="24"/>
                <w:szCs w:val="24"/>
              </w:rPr>
              <w:t>нии государственной границы по М</w:t>
            </w:r>
            <w:r w:rsidRPr="00FE063D">
              <w:rPr>
                <w:rFonts w:ascii="Times New Roman" w:hAnsi="Times New Roman" w:cs="Times New Roman"/>
                <w:i/>
                <w:color w:val="000000"/>
                <w:sz w:val="24"/>
                <w:szCs w:val="24"/>
              </w:rPr>
              <w:t>актааральскому району, нет</w:t>
            </w:r>
            <w:r w:rsidR="003A7B5B" w:rsidRPr="003A7B5B">
              <w:rPr>
                <w:rFonts w:ascii="Times New Roman" w:hAnsi="Times New Roman" w:cs="Times New Roman"/>
                <w:i/>
                <w:color w:val="000000"/>
                <w:sz w:val="24"/>
                <w:szCs w:val="24"/>
              </w:rPr>
              <w:t>).</w:t>
            </w:r>
          </w:p>
        </w:tc>
        <w:tc>
          <w:tcPr>
            <w:tcW w:w="1701" w:type="dxa"/>
          </w:tcPr>
          <w:p w:rsidR="0089551A" w:rsidRPr="00350F23" w:rsidRDefault="00FE063D" w:rsidP="00BD6144">
            <w:pPr>
              <w:pBdr>
                <w:top w:val="nil"/>
                <w:left w:val="nil"/>
                <w:bottom w:val="nil"/>
                <w:right w:val="nil"/>
                <w:between w:val="nil"/>
              </w:pBdr>
              <w:jc w:val="center"/>
              <w:rPr>
                <w:rFonts w:ascii="Times New Roman" w:eastAsia="Times New Roman" w:hAnsi="Times New Roman" w:cs="Times New Roman"/>
                <w:sz w:val="24"/>
                <w:szCs w:val="24"/>
              </w:rPr>
            </w:pPr>
            <w:r w:rsidRPr="00FE063D">
              <w:rPr>
                <w:rFonts w:ascii="Times New Roman" w:eastAsia="Times New Roman" w:hAnsi="Times New Roman" w:cs="Times New Roman"/>
                <w:sz w:val="24"/>
                <w:szCs w:val="24"/>
              </w:rPr>
              <w:lastRenderedPageBreak/>
              <w:t>Стабильный</w:t>
            </w:r>
          </w:p>
        </w:tc>
        <w:tc>
          <w:tcPr>
            <w:tcW w:w="1843" w:type="dxa"/>
          </w:tcPr>
          <w:p w:rsidR="00FE063D" w:rsidRPr="00FE063D" w:rsidRDefault="00FE063D" w:rsidP="00FE063D">
            <w:pPr>
              <w:pBdr>
                <w:top w:val="nil"/>
                <w:left w:val="nil"/>
                <w:bottom w:val="nil"/>
                <w:right w:val="nil"/>
                <w:between w:val="nil"/>
              </w:pBdr>
              <w:jc w:val="center"/>
              <w:rPr>
                <w:rFonts w:ascii="Times New Roman" w:eastAsia="Times New Roman" w:hAnsi="Times New Roman" w:cs="Times New Roman"/>
                <w:sz w:val="24"/>
                <w:szCs w:val="24"/>
              </w:rPr>
            </w:pPr>
            <w:r w:rsidRPr="00FE063D">
              <w:rPr>
                <w:rFonts w:ascii="Times New Roman" w:eastAsia="Times New Roman" w:hAnsi="Times New Roman" w:cs="Times New Roman"/>
                <w:sz w:val="24"/>
                <w:szCs w:val="24"/>
              </w:rPr>
              <w:t>Областное управление земельных отношений</w:t>
            </w:r>
          </w:p>
          <w:p w:rsidR="00FE063D" w:rsidRPr="00FE063D" w:rsidRDefault="00FE063D" w:rsidP="00FE063D">
            <w:pPr>
              <w:pBdr>
                <w:top w:val="nil"/>
                <w:left w:val="nil"/>
                <w:bottom w:val="nil"/>
                <w:right w:val="nil"/>
                <w:between w:val="nil"/>
              </w:pBdr>
              <w:jc w:val="center"/>
              <w:rPr>
                <w:rFonts w:ascii="Times New Roman" w:eastAsia="Times New Roman" w:hAnsi="Times New Roman" w:cs="Times New Roman"/>
                <w:sz w:val="24"/>
                <w:szCs w:val="24"/>
              </w:rPr>
            </w:pPr>
          </w:p>
          <w:p w:rsidR="00252EFB" w:rsidRPr="006A0B4E" w:rsidRDefault="00FE063D" w:rsidP="00FE063D">
            <w:pPr>
              <w:pBdr>
                <w:top w:val="nil"/>
                <w:left w:val="nil"/>
                <w:bottom w:val="nil"/>
                <w:right w:val="nil"/>
                <w:between w:val="nil"/>
              </w:pBdr>
              <w:jc w:val="center"/>
              <w:rPr>
                <w:rFonts w:ascii="Times New Roman" w:eastAsia="Times New Roman" w:hAnsi="Times New Roman" w:cs="Times New Roman"/>
                <w:sz w:val="24"/>
                <w:szCs w:val="24"/>
              </w:rPr>
            </w:pPr>
            <w:r w:rsidRPr="00FE063D">
              <w:rPr>
                <w:rFonts w:ascii="Times New Roman" w:eastAsia="Times New Roman" w:hAnsi="Times New Roman" w:cs="Times New Roman"/>
                <w:sz w:val="24"/>
                <w:szCs w:val="24"/>
              </w:rPr>
              <w:t>Акимат Мактааральского района</w:t>
            </w:r>
          </w:p>
        </w:tc>
        <w:tc>
          <w:tcPr>
            <w:tcW w:w="1701" w:type="dxa"/>
          </w:tcPr>
          <w:p w:rsidR="0089551A" w:rsidRPr="006F6C8B" w:rsidRDefault="00FE063D" w:rsidP="009A5E38">
            <w:pPr>
              <w:pBdr>
                <w:top w:val="nil"/>
                <w:left w:val="nil"/>
                <w:bottom w:val="nil"/>
                <w:right w:val="nil"/>
                <w:between w:val="nil"/>
              </w:pBdr>
              <w:jc w:val="center"/>
              <w:rPr>
                <w:rFonts w:ascii="Times New Roman" w:eastAsia="Times New Roman" w:hAnsi="Times New Roman" w:cs="Times New Roman"/>
                <w:sz w:val="24"/>
                <w:szCs w:val="24"/>
              </w:rPr>
            </w:pPr>
            <w:r w:rsidRPr="00FE063D">
              <w:rPr>
                <w:rFonts w:ascii="Times New Roman" w:eastAsia="Times New Roman" w:hAnsi="Times New Roman" w:cs="Times New Roman"/>
                <w:sz w:val="24"/>
                <w:szCs w:val="24"/>
              </w:rPr>
              <w:t>Сдача орошаемых земель в эксплуатацию</w:t>
            </w:r>
          </w:p>
        </w:tc>
        <w:tc>
          <w:tcPr>
            <w:tcW w:w="2260" w:type="dxa"/>
          </w:tcPr>
          <w:p w:rsidR="0089551A" w:rsidRDefault="006F77E1" w:rsidP="006F77E1">
            <w:pPr>
              <w:pBdr>
                <w:top w:val="nil"/>
                <w:left w:val="nil"/>
                <w:bottom w:val="nil"/>
                <w:right w:val="nil"/>
                <w:between w:val="nil"/>
              </w:pBdr>
              <w:jc w:val="both"/>
              <w:rPr>
                <w:rFonts w:ascii="Times New Roman" w:eastAsia="Times New Roman" w:hAnsi="Times New Roman" w:cs="Times New Roman"/>
                <w:sz w:val="24"/>
                <w:szCs w:val="24"/>
              </w:rPr>
            </w:pPr>
            <w:r w:rsidRPr="006F77E1">
              <w:rPr>
                <w:rFonts w:ascii="Times New Roman" w:eastAsia="Times New Roman" w:hAnsi="Times New Roman" w:cs="Times New Roman"/>
                <w:sz w:val="24"/>
                <w:szCs w:val="24"/>
                <w:highlight w:val="green"/>
              </w:rPr>
              <w:t xml:space="preserve">В соответствии с письмом заместителя министра иностранных дел Республики Казахстан </w:t>
            </w:r>
            <w:r>
              <w:rPr>
                <w:rFonts w:ascii="Times New Roman" w:eastAsia="Times New Roman" w:hAnsi="Times New Roman" w:cs="Times New Roman"/>
                <w:sz w:val="24"/>
                <w:szCs w:val="24"/>
                <w:highlight w:val="green"/>
              </w:rPr>
              <w:br/>
            </w:r>
            <w:r w:rsidRPr="006F77E1">
              <w:rPr>
                <w:rFonts w:ascii="Times New Roman" w:eastAsia="Times New Roman" w:hAnsi="Times New Roman" w:cs="Times New Roman"/>
                <w:sz w:val="24"/>
                <w:szCs w:val="24"/>
                <w:highlight w:val="green"/>
              </w:rPr>
              <w:t>Е.Конысаева от 06.05.2022 года</w:t>
            </w:r>
            <w:r w:rsidRPr="006F77E1">
              <w:rPr>
                <w:rFonts w:ascii="Times New Roman" w:eastAsia="Times New Roman" w:hAnsi="Times New Roman" w:cs="Times New Roman"/>
                <w:sz w:val="24"/>
                <w:szCs w:val="24"/>
                <w:highlight w:val="green"/>
              </w:rPr>
              <w:t xml:space="preserve"> №1-17/28013 любые виды работ в </w:t>
            </w:r>
            <w:r w:rsidRPr="006F77E1">
              <w:rPr>
                <w:rFonts w:ascii="Times New Roman" w:eastAsia="Times New Roman" w:hAnsi="Times New Roman" w:cs="Times New Roman"/>
                <w:sz w:val="24"/>
                <w:szCs w:val="24"/>
                <w:highlight w:val="green"/>
              </w:rPr>
              <w:t>непосредственной близости к границе были воздержаны до окончательного завершения демаркации казахстанско-узбекской государственной границы путем заключения соответствующего международного договора.</w:t>
            </w:r>
          </w:p>
          <w:p w:rsidR="006F77E1" w:rsidRPr="006F77E1" w:rsidRDefault="006F77E1" w:rsidP="006F77E1">
            <w:pPr>
              <w:pBdr>
                <w:top w:val="nil"/>
                <w:left w:val="nil"/>
                <w:bottom w:val="nil"/>
                <w:right w:val="nil"/>
                <w:between w:val="nil"/>
              </w:pBdr>
              <w:jc w:val="both"/>
              <w:rPr>
                <w:rFonts w:ascii="Times New Roman" w:eastAsia="Times New Roman" w:hAnsi="Times New Roman" w:cs="Times New Roman"/>
                <w:sz w:val="24"/>
                <w:szCs w:val="24"/>
              </w:rPr>
            </w:pPr>
            <w:r w:rsidRPr="000928CA">
              <w:rPr>
                <w:rFonts w:ascii="Times New Roman" w:eastAsia="Times New Roman" w:hAnsi="Times New Roman" w:cs="Times New Roman"/>
                <w:sz w:val="24"/>
                <w:szCs w:val="24"/>
                <w:highlight w:val="green"/>
              </w:rPr>
              <w:t xml:space="preserve">В связи с этим, отложены меры по изъятию земельных участков расположенных в </w:t>
            </w:r>
            <w:r w:rsidRPr="000928CA">
              <w:rPr>
                <w:rFonts w:ascii="Times New Roman" w:eastAsia="Times New Roman" w:hAnsi="Times New Roman" w:cs="Times New Roman"/>
                <w:sz w:val="24"/>
                <w:szCs w:val="24"/>
                <w:highlight w:val="green"/>
              </w:rPr>
              <w:lastRenderedPageBreak/>
              <w:t>100-метровый полосе для государственных нужд.</w:t>
            </w:r>
          </w:p>
        </w:tc>
      </w:tr>
      <w:tr w:rsidR="00C17CC4" w:rsidRPr="006F6C8B" w:rsidTr="000125CE">
        <w:trPr>
          <w:jc w:val="center"/>
        </w:trPr>
        <w:tc>
          <w:tcPr>
            <w:tcW w:w="562" w:type="dxa"/>
          </w:tcPr>
          <w:p w:rsidR="00C17CC4" w:rsidRDefault="00C17CC4" w:rsidP="00252EFB">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3544" w:type="dxa"/>
          </w:tcPr>
          <w:p w:rsidR="00C17CC4" w:rsidRPr="00CE5F9C" w:rsidRDefault="00C17CC4" w:rsidP="00252EFB">
            <w:pPr>
              <w:jc w:val="both"/>
              <w:rPr>
                <w:rFonts w:ascii="Times New Roman" w:hAnsi="Times New Roman" w:cs="Times New Roman"/>
                <w:sz w:val="24"/>
                <w:szCs w:val="24"/>
              </w:rPr>
            </w:pPr>
            <w:r w:rsidRPr="00C17CC4">
              <w:rPr>
                <w:rFonts w:ascii="Times New Roman" w:hAnsi="Times New Roman" w:cs="Times New Roman"/>
                <w:b/>
                <w:sz w:val="24"/>
                <w:szCs w:val="24"/>
              </w:rPr>
              <w:t>Мы слышали, что к поселку Мырзакент присоединен земельный участок площадью 160 га.</w:t>
            </w:r>
            <w:r w:rsidRPr="00C17CC4">
              <w:rPr>
                <w:rFonts w:ascii="Helvetica" w:hAnsi="Helvetica" w:cs="Helvetica"/>
                <w:color w:val="000000"/>
                <w:sz w:val="27"/>
              </w:rPr>
              <w:t xml:space="preserve"> </w:t>
            </w:r>
            <w:r w:rsidRPr="00C17CC4">
              <w:rPr>
                <w:rFonts w:ascii="Times New Roman" w:hAnsi="Times New Roman" w:cs="Times New Roman"/>
                <w:b/>
                <w:sz w:val="24"/>
                <w:szCs w:val="24"/>
              </w:rPr>
              <w:t xml:space="preserve">Выдадут ли гражданам, стоящим в очереди, здесь участок земли? </w:t>
            </w:r>
            <w:r w:rsidRPr="00C17CC4">
              <w:rPr>
                <w:rFonts w:ascii="Times New Roman" w:hAnsi="Times New Roman" w:cs="Times New Roman"/>
                <w:i/>
                <w:sz w:val="24"/>
                <w:szCs w:val="24"/>
              </w:rPr>
              <w:t>(Сабира Демеуова, жительница села Мырзакент)</w:t>
            </w:r>
          </w:p>
        </w:tc>
        <w:tc>
          <w:tcPr>
            <w:tcW w:w="4536" w:type="dxa"/>
          </w:tcPr>
          <w:p w:rsidR="00C17CC4" w:rsidRPr="003A7B5B" w:rsidRDefault="00C17CC4" w:rsidP="00252EFB">
            <w:pPr>
              <w:jc w:val="both"/>
              <w:rPr>
                <w:rFonts w:ascii="Times New Roman" w:hAnsi="Times New Roman" w:cs="Times New Roman"/>
                <w:b/>
                <w:sz w:val="24"/>
                <w:szCs w:val="24"/>
              </w:rPr>
            </w:pPr>
            <w:r>
              <w:rPr>
                <w:rFonts w:ascii="Times New Roman" w:hAnsi="Times New Roman" w:cs="Times New Roman"/>
                <w:sz w:val="24"/>
                <w:szCs w:val="24"/>
              </w:rPr>
              <w:tab/>
            </w:r>
            <w:r w:rsidRPr="00C17CC4">
              <w:rPr>
                <w:rFonts w:ascii="Times New Roman" w:hAnsi="Times New Roman" w:cs="Times New Roman"/>
                <w:b/>
                <w:sz w:val="24"/>
                <w:szCs w:val="24"/>
              </w:rPr>
              <w:t xml:space="preserve">Рассмотрение вопроса о выделении земельных участков гражданам </w:t>
            </w:r>
            <w:r>
              <w:rPr>
                <w:rFonts w:ascii="Times New Roman" w:hAnsi="Times New Roman" w:cs="Times New Roman"/>
                <w:b/>
                <w:sz w:val="24"/>
                <w:szCs w:val="24"/>
              </w:rPr>
              <w:t>стоящих в</w:t>
            </w:r>
            <w:r w:rsidRPr="00C17CC4">
              <w:rPr>
                <w:rFonts w:ascii="Times New Roman" w:hAnsi="Times New Roman" w:cs="Times New Roman"/>
                <w:b/>
                <w:sz w:val="24"/>
                <w:szCs w:val="24"/>
              </w:rPr>
              <w:t xml:space="preserve"> очереди</w:t>
            </w:r>
            <w:r w:rsidRPr="003A7B5B">
              <w:rPr>
                <w:rFonts w:ascii="Times New Roman" w:hAnsi="Times New Roman" w:cs="Times New Roman"/>
                <w:b/>
                <w:sz w:val="24"/>
                <w:szCs w:val="24"/>
              </w:rPr>
              <w:t>.</w:t>
            </w:r>
          </w:p>
          <w:p w:rsidR="00C17CC4" w:rsidRPr="003A7B5B" w:rsidRDefault="00C17CC4" w:rsidP="000125CE">
            <w:pPr>
              <w:jc w:val="both"/>
              <w:rPr>
                <w:rFonts w:ascii="Times New Roman" w:hAnsi="Times New Roman" w:cs="Times New Roman"/>
                <w:i/>
                <w:sz w:val="24"/>
                <w:szCs w:val="24"/>
              </w:rPr>
            </w:pPr>
            <w:r>
              <w:rPr>
                <w:rFonts w:ascii="Times New Roman" w:hAnsi="Times New Roman" w:cs="Times New Roman"/>
                <w:sz w:val="24"/>
                <w:szCs w:val="24"/>
              </w:rPr>
              <w:tab/>
            </w:r>
            <w:r w:rsidRPr="003A7B5B">
              <w:rPr>
                <w:rFonts w:ascii="Times New Roman" w:hAnsi="Times New Roman" w:cs="Times New Roman"/>
                <w:i/>
                <w:sz w:val="24"/>
                <w:szCs w:val="24"/>
              </w:rPr>
              <w:t>(</w:t>
            </w:r>
            <w:r w:rsidRPr="00C17CC4">
              <w:rPr>
                <w:rFonts w:ascii="Times New Roman" w:hAnsi="Times New Roman" w:cs="Times New Roman"/>
                <w:i/>
                <w:sz w:val="24"/>
                <w:szCs w:val="24"/>
              </w:rPr>
              <w:t xml:space="preserve">Разработан проект детальной планировки земельного участка площадью 160 га для расширения села Мырзакент. В 2020 году освоено 70 га земли для расселения пострадавших от наводнения населенных пунктов. Разрабатывается проектно-сметная документация по развитию инженерной инфраструктуры для освоения оставшихся 90 га земли. После завершения работ по инфраструктуре </w:t>
            </w:r>
            <w:r>
              <w:rPr>
                <w:rFonts w:ascii="Times New Roman" w:hAnsi="Times New Roman" w:cs="Times New Roman"/>
                <w:i/>
                <w:sz w:val="24"/>
                <w:szCs w:val="24"/>
              </w:rPr>
              <w:t>участок земли</w:t>
            </w:r>
            <w:r w:rsidRPr="00C17CC4">
              <w:rPr>
                <w:rFonts w:ascii="Times New Roman" w:hAnsi="Times New Roman" w:cs="Times New Roman"/>
                <w:i/>
                <w:sz w:val="24"/>
                <w:szCs w:val="24"/>
              </w:rPr>
              <w:t xml:space="preserve"> будет предоставляться очередникам согласно списку</w:t>
            </w:r>
            <w:r w:rsidRPr="003A7B5B">
              <w:rPr>
                <w:rFonts w:ascii="Times New Roman" w:hAnsi="Times New Roman" w:cs="Times New Roman"/>
                <w:i/>
                <w:sz w:val="24"/>
                <w:szCs w:val="24"/>
              </w:rPr>
              <w:t>).</w:t>
            </w:r>
          </w:p>
        </w:tc>
        <w:tc>
          <w:tcPr>
            <w:tcW w:w="1701" w:type="dxa"/>
          </w:tcPr>
          <w:p w:rsidR="00C17CC4" w:rsidRPr="00350F23" w:rsidRDefault="00C17CC4" w:rsidP="00813BA9">
            <w:pPr>
              <w:pBdr>
                <w:top w:val="nil"/>
                <w:left w:val="nil"/>
                <w:bottom w:val="nil"/>
                <w:right w:val="nil"/>
                <w:between w:val="nil"/>
              </w:pBdr>
              <w:jc w:val="center"/>
              <w:rPr>
                <w:rFonts w:ascii="Times New Roman" w:eastAsia="Times New Roman" w:hAnsi="Times New Roman" w:cs="Times New Roman"/>
                <w:sz w:val="24"/>
                <w:szCs w:val="24"/>
              </w:rPr>
            </w:pPr>
            <w:r w:rsidRPr="00FE063D">
              <w:rPr>
                <w:rFonts w:ascii="Times New Roman" w:eastAsia="Times New Roman" w:hAnsi="Times New Roman" w:cs="Times New Roman"/>
                <w:sz w:val="24"/>
                <w:szCs w:val="24"/>
              </w:rPr>
              <w:t>Стабильный</w:t>
            </w:r>
          </w:p>
        </w:tc>
        <w:tc>
          <w:tcPr>
            <w:tcW w:w="1843" w:type="dxa"/>
          </w:tcPr>
          <w:p w:rsidR="00C17CC4" w:rsidRPr="00FE063D" w:rsidRDefault="00C17CC4" w:rsidP="00813BA9">
            <w:pPr>
              <w:pBdr>
                <w:top w:val="nil"/>
                <w:left w:val="nil"/>
                <w:bottom w:val="nil"/>
                <w:right w:val="nil"/>
                <w:between w:val="nil"/>
              </w:pBdr>
              <w:jc w:val="center"/>
              <w:rPr>
                <w:rFonts w:ascii="Times New Roman" w:eastAsia="Times New Roman" w:hAnsi="Times New Roman" w:cs="Times New Roman"/>
                <w:sz w:val="24"/>
                <w:szCs w:val="24"/>
              </w:rPr>
            </w:pPr>
            <w:r w:rsidRPr="00FE063D">
              <w:rPr>
                <w:rFonts w:ascii="Times New Roman" w:eastAsia="Times New Roman" w:hAnsi="Times New Roman" w:cs="Times New Roman"/>
                <w:sz w:val="24"/>
                <w:szCs w:val="24"/>
              </w:rPr>
              <w:t>Областное управление земельных отношений</w:t>
            </w:r>
          </w:p>
          <w:p w:rsidR="00C17CC4" w:rsidRPr="00FE063D" w:rsidRDefault="00C17CC4" w:rsidP="00813BA9">
            <w:pPr>
              <w:pBdr>
                <w:top w:val="nil"/>
                <w:left w:val="nil"/>
                <w:bottom w:val="nil"/>
                <w:right w:val="nil"/>
                <w:between w:val="nil"/>
              </w:pBdr>
              <w:jc w:val="center"/>
              <w:rPr>
                <w:rFonts w:ascii="Times New Roman" w:eastAsia="Times New Roman" w:hAnsi="Times New Roman" w:cs="Times New Roman"/>
                <w:sz w:val="24"/>
                <w:szCs w:val="24"/>
              </w:rPr>
            </w:pPr>
          </w:p>
          <w:p w:rsidR="00C17CC4" w:rsidRPr="006A0B4E" w:rsidRDefault="00C17CC4" w:rsidP="00813BA9">
            <w:pPr>
              <w:pBdr>
                <w:top w:val="nil"/>
                <w:left w:val="nil"/>
                <w:bottom w:val="nil"/>
                <w:right w:val="nil"/>
                <w:between w:val="nil"/>
              </w:pBdr>
              <w:jc w:val="center"/>
              <w:rPr>
                <w:rFonts w:ascii="Times New Roman" w:eastAsia="Times New Roman" w:hAnsi="Times New Roman" w:cs="Times New Roman"/>
                <w:sz w:val="24"/>
                <w:szCs w:val="24"/>
              </w:rPr>
            </w:pPr>
            <w:r w:rsidRPr="00FE063D">
              <w:rPr>
                <w:rFonts w:ascii="Times New Roman" w:eastAsia="Times New Roman" w:hAnsi="Times New Roman" w:cs="Times New Roman"/>
                <w:sz w:val="24"/>
                <w:szCs w:val="24"/>
              </w:rPr>
              <w:t>Акимат Мактааральского района</w:t>
            </w:r>
          </w:p>
        </w:tc>
        <w:tc>
          <w:tcPr>
            <w:tcW w:w="1701" w:type="dxa"/>
          </w:tcPr>
          <w:p w:rsidR="00C17CC4" w:rsidRDefault="00C17CC4" w:rsidP="00252EFB">
            <w:pPr>
              <w:pBdr>
                <w:top w:val="nil"/>
                <w:left w:val="nil"/>
                <w:bottom w:val="nil"/>
                <w:right w:val="nil"/>
                <w:between w:val="nil"/>
              </w:pBdr>
              <w:jc w:val="center"/>
              <w:rPr>
                <w:rFonts w:ascii="Times New Roman" w:eastAsia="Times New Roman" w:hAnsi="Times New Roman" w:cs="Times New Roman"/>
                <w:sz w:val="24"/>
                <w:szCs w:val="24"/>
              </w:rPr>
            </w:pPr>
            <w:r w:rsidRPr="00C17CC4">
              <w:rPr>
                <w:rFonts w:ascii="Times New Roman" w:eastAsia="Times New Roman" w:hAnsi="Times New Roman" w:cs="Times New Roman"/>
                <w:sz w:val="24"/>
                <w:szCs w:val="24"/>
              </w:rPr>
              <w:t>Выделение земельных участков</w:t>
            </w:r>
          </w:p>
        </w:tc>
        <w:tc>
          <w:tcPr>
            <w:tcW w:w="2260" w:type="dxa"/>
          </w:tcPr>
          <w:p w:rsidR="00C17CC4" w:rsidRPr="00601DF8" w:rsidRDefault="00601DF8" w:rsidP="00601DF8">
            <w:pPr>
              <w:pBdr>
                <w:top w:val="nil"/>
                <w:left w:val="nil"/>
                <w:bottom w:val="nil"/>
                <w:right w:val="nil"/>
                <w:between w:val="nil"/>
              </w:pBdr>
              <w:jc w:val="both"/>
              <w:rPr>
                <w:rFonts w:ascii="Times New Roman" w:eastAsia="Times New Roman" w:hAnsi="Times New Roman" w:cs="Times New Roman"/>
                <w:i/>
                <w:sz w:val="24"/>
                <w:szCs w:val="24"/>
                <w:highlight w:val="green"/>
              </w:rPr>
            </w:pPr>
            <w:r w:rsidRPr="00601DF8">
              <w:rPr>
                <w:rFonts w:ascii="Times New Roman" w:eastAsia="Times New Roman" w:hAnsi="Times New Roman" w:cs="Times New Roman"/>
                <w:sz w:val="24"/>
                <w:szCs w:val="24"/>
                <w:highlight w:val="green"/>
              </w:rPr>
              <w:t xml:space="preserve">С учетом совместных предложений акимата и маслихата района подготовлен проект совместного постонавления акимата области и решения областного маслихата </w:t>
            </w:r>
            <w:r w:rsidRPr="00601DF8">
              <w:rPr>
                <w:rFonts w:ascii="Times New Roman" w:eastAsia="Times New Roman" w:hAnsi="Times New Roman" w:cs="Times New Roman"/>
                <w:i/>
                <w:sz w:val="24"/>
                <w:szCs w:val="24"/>
                <w:highlight w:val="green"/>
              </w:rPr>
              <w:t>«об изменении и установлении границ Мактаральского, Бирликского и Жамбылского сельских округов</w:t>
            </w:r>
            <w:r w:rsidRPr="00601DF8">
              <w:rPr>
                <w:rFonts w:ascii="Times New Roman" w:eastAsia="Times New Roman" w:hAnsi="Times New Roman" w:cs="Times New Roman"/>
                <w:sz w:val="24"/>
                <w:szCs w:val="24"/>
                <w:highlight w:val="green"/>
              </w:rPr>
              <w:t xml:space="preserve"> </w:t>
            </w:r>
            <w:r w:rsidRPr="00601DF8">
              <w:rPr>
                <w:rFonts w:ascii="Times New Roman" w:eastAsia="Times New Roman" w:hAnsi="Times New Roman" w:cs="Times New Roman"/>
                <w:i/>
                <w:sz w:val="24"/>
                <w:szCs w:val="24"/>
                <w:highlight w:val="green"/>
              </w:rPr>
              <w:t>Мактааральского района Туркестанской области».</w:t>
            </w:r>
          </w:p>
          <w:p w:rsidR="00601DF8" w:rsidRPr="00601DF8" w:rsidRDefault="00601DF8" w:rsidP="00601DF8">
            <w:pPr>
              <w:pBdr>
                <w:top w:val="nil"/>
                <w:left w:val="nil"/>
                <w:bottom w:val="nil"/>
                <w:right w:val="nil"/>
                <w:between w:val="nil"/>
              </w:pBdr>
              <w:jc w:val="both"/>
              <w:rPr>
                <w:rFonts w:ascii="Times New Roman" w:eastAsia="Times New Roman" w:hAnsi="Times New Roman" w:cs="Times New Roman"/>
                <w:sz w:val="24"/>
                <w:szCs w:val="24"/>
              </w:rPr>
            </w:pPr>
            <w:r w:rsidRPr="00601DF8">
              <w:rPr>
                <w:rFonts w:ascii="Times New Roman" w:eastAsia="Times New Roman" w:hAnsi="Times New Roman" w:cs="Times New Roman"/>
                <w:sz w:val="24"/>
                <w:szCs w:val="24"/>
                <w:highlight w:val="green"/>
              </w:rPr>
              <w:t xml:space="preserve">В настоящее время совместное постановления акимата области и проект решения областного маслихата </w:t>
            </w:r>
            <w:r w:rsidRPr="00601DF8">
              <w:rPr>
                <w:rFonts w:ascii="Times New Roman" w:eastAsia="Times New Roman" w:hAnsi="Times New Roman" w:cs="Times New Roman"/>
                <w:sz w:val="24"/>
                <w:szCs w:val="24"/>
                <w:highlight w:val="green"/>
              </w:rPr>
              <w:lastRenderedPageBreak/>
              <w:t>направлен проект с номером ПИ-82172 в Министерство юстиции РК для соглосования.</w:t>
            </w:r>
          </w:p>
        </w:tc>
      </w:tr>
      <w:tr w:rsidR="00252EFB" w:rsidRPr="006F6C8B" w:rsidTr="00F528ED">
        <w:trPr>
          <w:jc w:val="center"/>
        </w:trPr>
        <w:tc>
          <w:tcPr>
            <w:tcW w:w="16147" w:type="dxa"/>
            <w:gridSpan w:val="7"/>
          </w:tcPr>
          <w:p w:rsidR="00252EFB" w:rsidRPr="006F6C8B" w:rsidRDefault="00C17CC4" w:rsidP="00252EFB">
            <w:pPr>
              <w:pBdr>
                <w:top w:val="nil"/>
                <w:left w:val="nil"/>
                <w:bottom w:val="nil"/>
                <w:right w:val="nil"/>
                <w:between w:val="nil"/>
              </w:pBdr>
              <w:jc w:val="center"/>
              <w:rPr>
                <w:rFonts w:ascii="Times New Roman" w:eastAsia="Times New Roman" w:hAnsi="Times New Roman" w:cs="Times New Roman"/>
                <w:b/>
                <w:sz w:val="24"/>
                <w:szCs w:val="24"/>
              </w:rPr>
            </w:pPr>
            <w:r w:rsidRPr="00C17CC4">
              <w:rPr>
                <w:rFonts w:ascii="Times New Roman" w:eastAsia="Times New Roman" w:hAnsi="Times New Roman" w:cs="Times New Roman"/>
                <w:b/>
                <w:sz w:val="24"/>
                <w:szCs w:val="24"/>
              </w:rPr>
              <w:lastRenderedPageBreak/>
              <w:t>Сфера культуры</w:t>
            </w:r>
          </w:p>
        </w:tc>
      </w:tr>
      <w:tr w:rsidR="00252EFB" w:rsidRPr="006F6C8B" w:rsidTr="000125CE">
        <w:trPr>
          <w:jc w:val="center"/>
        </w:trPr>
        <w:tc>
          <w:tcPr>
            <w:tcW w:w="562" w:type="dxa"/>
          </w:tcPr>
          <w:p w:rsidR="00252EFB" w:rsidRPr="006F6C8B" w:rsidRDefault="00252EFB" w:rsidP="00252EFB">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544" w:type="dxa"/>
          </w:tcPr>
          <w:p w:rsidR="002359B1" w:rsidRPr="002359B1" w:rsidRDefault="002359B1" w:rsidP="002359B1">
            <w:pPr>
              <w:jc w:val="both"/>
              <w:rPr>
                <w:rFonts w:ascii="Times New Roman" w:hAnsi="Times New Roman" w:cs="Times New Roman"/>
                <w:b/>
                <w:sz w:val="24"/>
                <w:szCs w:val="24"/>
              </w:rPr>
            </w:pPr>
            <w:r w:rsidRPr="002359B1">
              <w:rPr>
                <w:rFonts w:ascii="Times New Roman" w:hAnsi="Times New Roman" w:cs="Times New Roman"/>
                <w:b/>
                <w:sz w:val="24"/>
                <w:szCs w:val="24"/>
              </w:rPr>
              <w:t xml:space="preserve">Аварийный дом культуры, расположенный в центр сельского округа Ж.Нурлыбаев </w:t>
            </w:r>
            <w:r>
              <w:rPr>
                <w:rFonts w:ascii="Times New Roman" w:hAnsi="Times New Roman" w:cs="Times New Roman"/>
                <w:b/>
                <w:sz w:val="24"/>
                <w:szCs w:val="24"/>
              </w:rPr>
              <w:t xml:space="preserve">в </w:t>
            </w:r>
            <w:r w:rsidRPr="002359B1">
              <w:rPr>
                <w:rFonts w:ascii="Times New Roman" w:hAnsi="Times New Roman" w:cs="Times New Roman"/>
                <w:b/>
                <w:sz w:val="24"/>
                <w:szCs w:val="24"/>
              </w:rPr>
              <w:t xml:space="preserve">селе Ынталы, снесен и </w:t>
            </w:r>
            <w:r w:rsidR="00C53A2D">
              <w:rPr>
                <w:rFonts w:ascii="Times New Roman" w:hAnsi="Times New Roman" w:cs="Times New Roman"/>
                <w:b/>
                <w:sz w:val="24"/>
                <w:szCs w:val="24"/>
              </w:rPr>
              <w:t>землю выровняли</w:t>
            </w:r>
            <w:r w:rsidRPr="002359B1">
              <w:rPr>
                <w:rFonts w:ascii="Times New Roman" w:hAnsi="Times New Roman" w:cs="Times New Roman"/>
                <w:b/>
                <w:sz w:val="24"/>
                <w:szCs w:val="24"/>
              </w:rPr>
              <w:t xml:space="preserve">. Было бы неплохо построить новый дом культуры и организовать различные мероприятия </w:t>
            </w:r>
            <w:r w:rsidR="00C53A2D">
              <w:rPr>
                <w:rFonts w:ascii="Times New Roman" w:hAnsi="Times New Roman" w:cs="Times New Roman"/>
                <w:b/>
                <w:sz w:val="24"/>
                <w:szCs w:val="24"/>
              </w:rPr>
              <w:t>для досуга молодежи</w:t>
            </w:r>
            <w:r w:rsidRPr="002359B1">
              <w:rPr>
                <w:rFonts w:ascii="Times New Roman" w:hAnsi="Times New Roman" w:cs="Times New Roman"/>
                <w:b/>
                <w:sz w:val="24"/>
                <w:szCs w:val="24"/>
              </w:rPr>
              <w:t>. Есть ли в планах строительные работы?</w:t>
            </w:r>
          </w:p>
          <w:p w:rsidR="002359B1" w:rsidRPr="002359B1" w:rsidRDefault="002359B1" w:rsidP="002359B1">
            <w:pPr>
              <w:jc w:val="both"/>
              <w:rPr>
                <w:rFonts w:ascii="Times New Roman" w:hAnsi="Times New Roman" w:cs="Times New Roman"/>
                <w:b/>
                <w:sz w:val="24"/>
                <w:szCs w:val="24"/>
              </w:rPr>
            </w:pPr>
            <w:r w:rsidRPr="002359B1">
              <w:rPr>
                <w:rFonts w:ascii="Times New Roman" w:hAnsi="Times New Roman" w:cs="Times New Roman"/>
                <w:b/>
                <w:sz w:val="24"/>
                <w:szCs w:val="24"/>
              </w:rPr>
              <w:t>Помогите построить новый дом культуры.</w:t>
            </w:r>
          </w:p>
          <w:p w:rsidR="00252EFB" w:rsidRPr="002359B1" w:rsidRDefault="002359B1" w:rsidP="002359B1">
            <w:pPr>
              <w:jc w:val="both"/>
              <w:rPr>
                <w:rFonts w:ascii="Times New Roman" w:hAnsi="Times New Roman" w:cs="Times New Roman"/>
                <w:i/>
                <w:sz w:val="24"/>
                <w:szCs w:val="24"/>
              </w:rPr>
            </w:pPr>
            <w:r w:rsidRPr="002359B1">
              <w:rPr>
                <w:rFonts w:ascii="Times New Roman" w:hAnsi="Times New Roman" w:cs="Times New Roman"/>
                <w:sz w:val="24"/>
                <w:szCs w:val="24"/>
              </w:rPr>
              <w:t>(житель сельского округа Ж.Нурлыбаев Манапов Жаркынбек)</w:t>
            </w:r>
          </w:p>
        </w:tc>
        <w:tc>
          <w:tcPr>
            <w:tcW w:w="4536" w:type="dxa"/>
          </w:tcPr>
          <w:p w:rsidR="005F7000" w:rsidRPr="005F7000" w:rsidRDefault="005F7000" w:rsidP="00252EFB">
            <w:pPr>
              <w:jc w:val="both"/>
              <w:rPr>
                <w:rFonts w:ascii="Times New Roman" w:hAnsi="Times New Roman" w:cs="Times New Roman"/>
                <w:b/>
                <w:sz w:val="24"/>
                <w:szCs w:val="24"/>
              </w:rPr>
            </w:pPr>
            <w:r>
              <w:rPr>
                <w:rFonts w:ascii="Times New Roman" w:hAnsi="Times New Roman" w:cs="Times New Roman"/>
                <w:sz w:val="24"/>
                <w:szCs w:val="24"/>
              </w:rPr>
              <w:tab/>
            </w:r>
            <w:r w:rsidR="0006077E" w:rsidRPr="0006077E">
              <w:rPr>
                <w:rFonts w:ascii="Times New Roman" w:hAnsi="Times New Roman" w:cs="Times New Roman"/>
                <w:b/>
                <w:sz w:val="24"/>
                <w:szCs w:val="24"/>
              </w:rPr>
              <w:t>Рассмотреть возможность выделения средств из местного бюджета на строительство нового дома культуры в данном населенном пункте</w:t>
            </w:r>
            <w:r w:rsidRPr="005F7000">
              <w:rPr>
                <w:rFonts w:ascii="Times New Roman" w:hAnsi="Times New Roman" w:cs="Times New Roman"/>
                <w:b/>
                <w:sz w:val="24"/>
                <w:szCs w:val="24"/>
              </w:rPr>
              <w:t>.</w:t>
            </w:r>
          </w:p>
          <w:p w:rsidR="00252EFB" w:rsidRPr="005F7000" w:rsidRDefault="005F7000" w:rsidP="0006077E">
            <w:pPr>
              <w:jc w:val="both"/>
              <w:rPr>
                <w:rFonts w:ascii="Times New Roman" w:hAnsi="Times New Roman" w:cs="Times New Roman"/>
                <w:i/>
                <w:sz w:val="24"/>
                <w:szCs w:val="24"/>
              </w:rPr>
            </w:pPr>
            <w:r>
              <w:rPr>
                <w:rFonts w:ascii="Times New Roman" w:hAnsi="Times New Roman" w:cs="Times New Roman"/>
                <w:sz w:val="24"/>
                <w:szCs w:val="24"/>
              </w:rPr>
              <w:tab/>
            </w:r>
            <w:r w:rsidRPr="005F7000">
              <w:rPr>
                <w:rFonts w:ascii="Times New Roman" w:hAnsi="Times New Roman" w:cs="Times New Roman"/>
                <w:i/>
                <w:sz w:val="24"/>
                <w:szCs w:val="24"/>
              </w:rPr>
              <w:t>(</w:t>
            </w:r>
            <w:r w:rsidR="0006077E" w:rsidRPr="0006077E">
              <w:rPr>
                <w:rFonts w:ascii="Times New Roman" w:hAnsi="Times New Roman" w:cs="Times New Roman"/>
                <w:i/>
                <w:sz w:val="24"/>
                <w:szCs w:val="24"/>
              </w:rPr>
              <w:t xml:space="preserve">В селе Ынталы Ж. Нурлыбаевского сельского округа для подготовки соответствующих документов для строительства дома культуры нового типа из местного бюджета выделены средства на разработку ПСД. Если документы </w:t>
            </w:r>
            <w:r w:rsidR="0006077E">
              <w:rPr>
                <w:rFonts w:ascii="Times New Roman" w:hAnsi="Times New Roman" w:cs="Times New Roman"/>
                <w:i/>
                <w:sz w:val="24"/>
                <w:szCs w:val="24"/>
              </w:rPr>
              <w:t xml:space="preserve">будут </w:t>
            </w:r>
            <w:r w:rsidR="0006077E" w:rsidRPr="0006077E">
              <w:rPr>
                <w:rFonts w:ascii="Times New Roman" w:hAnsi="Times New Roman" w:cs="Times New Roman"/>
                <w:i/>
                <w:sz w:val="24"/>
                <w:szCs w:val="24"/>
              </w:rPr>
              <w:t>готовы, будем рассматривать финансы.</w:t>
            </w:r>
            <w:r w:rsidRPr="005F7000">
              <w:rPr>
                <w:rFonts w:ascii="Times New Roman" w:hAnsi="Times New Roman" w:cs="Times New Roman"/>
                <w:i/>
                <w:sz w:val="24"/>
                <w:szCs w:val="24"/>
              </w:rPr>
              <w:t>).</w:t>
            </w:r>
          </w:p>
        </w:tc>
        <w:tc>
          <w:tcPr>
            <w:tcW w:w="1701" w:type="dxa"/>
          </w:tcPr>
          <w:p w:rsidR="00252EFB" w:rsidRPr="003A7B5B" w:rsidRDefault="005F7000" w:rsidP="005F700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2023-2024 </w:t>
            </w:r>
            <w:r w:rsidR="00C17CC4">
              <w:rPr>
                <w:rFonts w:ascii="Times New Roman" w:eastAsia="Times New Roman" w:hAnsi="Times New Roman" w:cs="Times New Roman"/>
                <w:sz w:val="24"/>
                <w:szCs w:val="24"/>
              </w:rPr>
              <w:t>гг</w:t>
            </w:r>
            <w:r>
              <w:rPr>
                <w:rFonts w:ascii="Times New Roman" w:eastAsia="Times New Roman" w:hAnsi="Times New Roman" w:cs="Times New Roman"/>
                <w:sz w:val="24"/>
                <w:szCs w:val="24"/>
              </w:rPr>
              <w:t>.</w:t>
            </w:r>
          </w:p>
        </w:tc>
        <w:tc>
          <w:tcPr>
            <w:tcW w:w="1843" w:type="dxa"/>
          </w:tcPr>
          <w:p w:rsidR="00C17CC4" w:rsidRPr="00C17CC4" w:rsidRDefault="00C17CC4" w:rsidP="00C17CC4">
            <w:pPr>
              <w:pBdr>
                <w:top w:val="nil"/>
                <w:left w:val="nil"/>
                <w:bottom w:val="nil"/>
                <w:right w:val="nil"/>
                <w:between w:val="nil"/>
              </w:pBdr>
              <w:jc w:val="center"/>
              <w:rPr>
                <w:rFonts w:ascii="Times New Roman" w:eastAsia="Times New Roman" w:hAnsi="Times New Roman" w:cs="Times New Roman"/>
                <w:sz w:val="24"/>
                <w:szCs w:val="24"/>
              </w:rPr>
            </w:pPr>
            <w:r w:rsidRPr="00C17CC4">
              <w:rPr>
                <w:rFonts w:ascii="Times New Roman" w:eastAsia="Times New Roman" w:hAnsi="Times New Roman" w:cs="Times New Roman"/>
                <w:sz w:val="24"/>
                <w:szCs w:val="24"/>
              </w:rPr>
              <w:t>Областное управление культуры</w:t>
            </w:r>
          </w:p>
          <w:p w:rsidR="00C17CC4" w:rsidRPr="00C17CC4" w:rsidRDefault="00C17CC4" w:rsidP="00C17CC4">
            <w:pPr>
              <w:pBdr>
                <w:top w:val="nil"/>
                <w:left w:val="nil"/>
                <w:bottom w:val="nil"/>
                <w:right w:val="nil"/>
                <w:between w:val="nil"/>
              </w:pBdr>
              <w:jc w:val="center"/>
              <w:rPr>
                <w:rFonts w:ascii="Times New Roman" w:eastAsia="Times New Roman" w:hAnsi="Times New Roman" w:cs="Times New Roman"/>
                <w:sz w:val="24"/>
                <w:szCs w:val="24"/>
              </w:rPr>
            </w:pPr>
          </w:p>
          <w:p w:rsidR="001B36C9" w:rsidRPr="006F6C8B" w:rsidRDefault="00C17CC4" w:rsidP="00C17CC4">
            <w:pPr>
              <w:pBdr>
                <w:top w:val="nil"/>
                <w:left w:val="nil"/>
                <w:bottom w:val="nil"/>
                <w:right w:val="nil"/>
                <w:between w:val="nil"/>
              </w:pBdr>
              <w:jc w:val="center"/>
              <w:rPr>
                <w:rFonts w:ascii="Times New Roman" w:eastAsia="Times New Roman" w:hAnsi="Times New Roman" w:cs="Times New Roman"/>
                <w:b/>
                <w:sz w:val="24"/>
                <w:szCs w:val="24"/>
              </w:rPr>
            </w:pPr>
            <w:r w:rsidRPr="00C17CC4">
              <w:rPr>
                <w:rFonts w:ascii="Times New Roman" w:eastAsia="Times New Roman" w:hAnsi="Times New Roman" w:cs="Times New Roman"/>
                <w:sz w:val="24"/>
                <w:szCs w:val="24"/>
              </w:rPr>
              <w:t>Управление строительства Туркестанской области</w:t>
            </w:r>
          </w:p>
        </w:tc>
        <w:tc>
          <w:tcPr>
            <w:tcW w:w="1701" w:type="dxa"/>
          </w:tcPr>
          <w:p w:rsidR="00252EFB" w:rsidRPr="006F6C8B" w:rsidRDefault="00527077" w:rsidP="00252EFB">
            <w:pPr>
              <w:pBdr>
                <w:top w:val="nil"/>
                <w:left w:val="nil"/>
                <w:bottom w:val="nil"/>
                <w:right w:val="nil"/>
                <w:between w:val="nil"/>
              </w:pBdr>
              <w:jc w:val="center"/>
              <w:rPr>
                <w:rFonts w:ascii="Times New Roman" w:eastAsia="Times New Roman" w:hAnsi="Times New Roman" w:cs="Times New Roman"/>
                <w:b/>
                <w:sz w:val="24"/>
                <w:szCs w:val="24"/>
              </w:rPr>
            </w:pPr>
            <w:r w:rsidRPr="002815BF">
              <w:rPr>
                <w:rFonts w:ascii="Times New Roman" w:hAnsi="Times New Roman"/>
                <w:sz w:val="24"/>
                <w:szCs w:val="28"/>
              </w:rPr>
              <w:t>Акт приемки и ввод объекта в эксплуатацию</w:t>
            </w:r>
          </w:p>
        </w:tc>
        <w:tc>
          <w:tcPr>
            <w:tcW w:w="2260" w:type="dxa"/>
          </w:tcPr>
          <w:p w:rsidR="00DB2F3A" w:rsidRPr="00B06F33" w:rsidRDefault="00DB2F3A" w:rsidP="00DB2F3A">
            <w:pPr>
              <w:pBdr>
                <w:top w:val="nil"/>
                <w:left w:val="nil"/>
                <w:bottom w:val="nil"/>
                <w:right w:val="nil"/>
                <w:between w:val="nil"/>
              </w:pBdr>
              <w:jc w:val="both"/>
              <w:rPr>
                <w:rFonts w:ascii="Times New Roman" w:eastAsia="Times New Roman" w:hAnsi="Times New Roman" w:cs="Times New Roman"/>
                <w:sz w:val="24"/>
                <w:szCs w:val="24"/>
                <w:highlight w:val="green"/>
              </w:rPr>
            </w:pPr>
            <w:r w:rsidRPr="00B06F33">
              <w:rPr>
                <w:rFonts w:ascii="Times New Roman" w:eastAsia="Times New Roman" w:hAnsi="Times New Roman" w:cs="Times New Roman"/>
                <w:sz w:val="24"/>
                <w:szCs w:val="24"/>
                <w:highlight w:val="green"/>
              </w:rPr>
              <w:t>Разработана ПСД на строительства дом культуры в н/п Ынталы с/о Ж.Нурлыбаева и направлена на экспертизу.</w:t>
            </w:r>
          </w:p>
          <w:p w:rsidR="00252EFB" w:rsidRPr="00DB2F3A" w:rsidRDefault="00DB2F3A" w:rsidP="00DB2F3A">
            <w:pPr>
              <w:pBdr>
                <w:top w:val="nil"/>
                <w:left w:val="nil"/>
                <w:bottom w:val="nil"/>
                <w:right w:val="nil"/>
                <w:between w:val="nil"/>
              </w:pBdr>
              <w:jc w:val="both"/>
              <w:rPr>
                <w:rFonts w:ascii="Times New Roman" w:eastAsia="Times New Roman" w:hAnsi="Times New Roman" w:cs="Times New Roman"/>
                <w:sz w:val="24"/>
                <w:szCs w:val="24"/>
              </w:rPr>
            </w:pPr>
            <w:r w:rsidRPr="00B06F33">
              <w:rPr>
                <w:rFonts w:ascii="Times New Roman" w:eastAsia="Times New Roman" w:hAnsi="Times New Roman" w:cs="Times New Roman"/>
                <w:sz w:val="24"/>
                <w:szCs w:val="24"/>
                <w:highlight w:val="green"/>
              </w:rPr>
              <w:t>Получение положительного заключения экспертизы планируется в сентябре 2022 года.</w:t>
            </w:r>
            <w:r>
              <w:rPr>
                <w:rFonts w:ascii="Times New Roman" w:eastAsia="Times New Roman" w:hAnsi="Times New Roman" w:cs="Times New Roman"/>
                <w:sz w:val="24"/>
                <w:szCs w:val="24"/>
              </w:rPr>
              <w:t xml:space="preserve">  </w:t>
            </w:r>
          </w:p>
        </w:tc>
      </w:tr>
      <w:tr w:rsidR="00252EFB" w:rsidRPr="006F6C8B" w:rsidTr="00490805">
        <w:trPr>
          <w:jc w:val="center"/>
        </w:trPr>
        <w:tc>
          <w:tcPr>
            <w:tcW w:w="16147" w:type="dxa"/>
            <w:gridSpan w:val="7"/>
          </w:tcPr>
          <w:p w:rsidR="00252EFB" w:rsidRPr="006F6C8B" w:rsidRDefault="0006077E" w:rsidP="00252EFB">
            <w:pPr>
              <w:pBdr>
                <w:top w:val="nil"/>
                <w:left w:val="nil"/>
                <w:bottom w:val="nil"/>
                <w:right w:val="nil"/>
                <w:between w:val="nil"/>
              </w:pBdr>
              <w:jc w:val="center"/>
              <w:rPr>
                <w:rFonts w:ascii="Times New Roman" w:eastAsia="Times New Roman" w:hAnsi="Times New Roman" w:cs="Times New Roman"/>
                <w:b/>
                <w:sz w:val="24"/>
                <w:szCs w:val="24"/>
              </w:rPr>
            </w:pPr>
            <w:r w:rsidRPr="0006077E">
              <w:rPr>
                <w:rFonts w:ascii="Times New Roman" w:eastAsia="Times New Roman" w:hAnsi="Times New Roman" w:cs="Times New Roman"/>
                <w:b/>
                <w:sz w:val="24"/>
                <w:szCs w:val="24"/>
              </w:rPr>
              <w:t>Сфера образования</w:t>
            </w:r>
          </w:p>
        </w:tc>
      </w:tr>
      <w:tr w:rsidR="00EA2D5A" w:rsidRPr="006F6C8B" w:rsidTr="000125CE">
        <w:trPr>
          <w:jc w:val="center"/>
        </w:trPr>
        <w:tc>
          <w:tcPr>
            <w:tcW w:w="562" w:type="dxa"/>
          </w:tcPr>
          <w:p w:rsidR="00EA2D5A" w:rsidRPr="006F6C8B" w:rsidRDefault="005F7000" w:rsidP="00EA2D5A">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544" w:type="dxa"/>
          </w:tcPr>
          <w:p w:rsidR="00EA2D5A" w:rsidRPr="000125CE" w:rsidRDefault="0006077E" w:rsidP="0006077E">
            <w:pPr>
              <w:pStyle w:val="aa"/>
              <w:jc w:val="both"/>
              <w:rPr>
                <w:rFonts w:ascii="Times New Roman" w:hAnsi="Times New Roman" w:cs="Times New Roman"/>
                <w:i/>
                <w:sz w:val="24"/>
                <w:szCs w:val="24"/>
                <w:lang w:val="kk-KZ"/>
              </w:rPr>
            </w:pPr>
            <w:r w:rsidRPr="0006077E">
              <w:rPr>
                <w:rFonts w:ascii="Times New Roman" w:hAnsi="Times New Roman" w:cs="Times New Roman"/>
                <w:b/>
                <w:sz w:val="24"/>
                <w:szCs w:val="24"/>
                <w:lang w:val="kk-KZ"/>
              </w:rPr>
              <w:t>Уважаемый Умирзак Естаевич! В настоящее</w:t>
            </w:r>
            <w:r>
              <w:rPr>
                <w:rFonts w:ascii="Times New Roman" w:hAnsi="Times New Roman" w:cs="Times New Roman"/>
                <w:b/>
                <w:sz w:val="24"/>
                <w:szCs w:val="24"/>
                <w:lang w:val="kk-KZ"/>
              </w:rPr>
              <w:t xml:space="preserve"> время во всех районах есть </w:t>
            </w:r>
            <w:r w:rsidRPr="0006077E">
              <w:rPr>
                <w:rFonts w:ascii="Times New Roman" w:hAnsi="Times New Roman" w:cs="Times New Roman"/>
                <w:b/>
                <w:sz w:val="24"/>
                <w:szCs w:val="24"/>
                <w:lang w:val="kk-KZ"/>
              </w:rPr>
              <w:t>школы</w:t>
            </w:r>
            <w:r>
              <w:rPr>
                <w:rFonts w:ascii="Times New Roman" w:hAnsi="Times New Roman" w:cs="Times New Roman"/>
                <w:b/>
                <w:sz w:val="24"/>
                <w:szCs w:val="24"/>
                <w:lang w:val="kk-KZ"/>
              </w:rPr>
              <w:t xml:space="preserve"> «</w:t>
            </w:r>
            <w:r w:rsidRPr="0006077E">
              <w:rPr>
                <w:rFonts w:ascii="Times New Roman" w:hAnsi="Times New Roman" w:cs="Times New Roman"/>
                <w:b/>
                <w:sz w:val="24"/>
                <w:szCs w:val="24"/>
                <w:lang w:val="kk-KZ"/>
              </w:rPr>
              <w:t>Дарын</w:t>
            </w:r>
            <w:r>
              <w:rPr>
                <w:rFonts w:ascii="Times New Roman" w:hAnsi="Times New Roman" w:cs="Times New Roman"/>
                <w:b/>
                <w:sz w:val="24"/>
                <w:szCs w:val="24"/>
                <w:lang w:val="kk-KZ"/>
              </w:rPr>
              <w:t>»</w:t>
            </w:r>
            <w:r w:rsidRPr="0006077E">
              <w:rPr>
                <w:rFonts w:ascii="Times New Roman" w:hAnsi="Times New Roman" w:cs="Times New Roman"/>
                <w:b/>
                <w:sz w:val="24"/>
                <w:szCs w:val="24"/>
                <w:lang w:val="kk-KZ"/>
              </w:rPr>
              <w:t>. У нас в районе много талантливых, образованных детей.</w:t>
            </w:r>
            <w:r w:rsidR="00EA2D5A" w:rsidRPr="0089551A">
              <w:rPr>
                <w:rFonts w:ascii="Times New Roman" w:hAnsi="Times New Roman" w:cs="Times New Roman"/>
                <w:i/>
                <w:sz w:val="24"/>
                <w:szCs w:val="24"/>
                <w:lang w:val="kk-KZ"/>
              </w:rPr>
              <w:t>)</w:t>
            </w:r>
            <w:r w:rsidRPr="0006077E">
              <w:rPr>
                <w:rFonts w:ascii="Helvetica" w:eastAsia="Calibri" w:hAnsi="Helvetica" w:cs="Helvetica"/>
                <w:color w:val="000000"/>
                <w:sz w:val="27"/>
                <w:lang w:val="kk-KZ"/>
              </w:rPr>
              <w:t xml:space="preserve"> </w:t>
            </w:r>
            <w:r w:rsidRPr="0006077E">
              <w:rPr>
                <w:rFonts w:ascii="Times New Roman" w:hAnsi="Times New Roman" w:cs="Times New Roman"/>
                <w:b/>
                <w:sz w:val="24"/>
                <w:szCs w:val="24"/>
                <w:lang w:val="kk-KZ"/>
              </w:rPr>
              <w:t>Есть ли планы по строительству школы-интерната для одаренных детей «Дарын» в Мактааральском районе?</w:t>
            </w:r>
            <w:r>
              <w:rPr>
                <w:rFonts w:ascii="Times New Roman" w:hAnsi="Times New Roman" w:cs="Times New Roman"/>
                <w:i/>
                <w:sz w:val="24"/>
                <w:szCs w:val="24"/>
                <w:lang w:val="kk-KZ"/>
              </w:rPr>
              <w:t xml:space="preserve"> (Е</w:t>
            </w:r>
            <w:r w:rsidRPr="0006077E">
              <w:rPr>
                <w:rFonts w:ascii="Times New Roman" w:hAnsi="Times New Roman" w:cs="Times New Roman"/>
                <w:i/>
                <w:sz w:val="24"/>
                <w:szCs w:val="24"/>
                <w:lang w:val="kk-KZ"/>
              </w:rPr>
              <w:t>сенбеков Пердеш, житель А. Калыбековского сельского округа</w:t>
            </w:r>
            <w:r w:rsidR="000125CE">
              <w:rPr>
                <w:rFonts w:ascii="Times New Roman" w:hAnsi="Times New Roman" w:cs="Times New Roman"/>
                <w:i/>
                <w:sz w:val="24"/>
                <w:szCs w:val="24"/>
                <w:lang w:val="kk-KZ"/>
              </w:rPr>
              <w:t>)</w:t>
            </w:r>
          </w:p>
        </w:tc>
        <w:tc>
          <w:tcPr>
            <w:tcW w:w="4536" w:type="dxa"/>
          </w:tcPr>
          <w:p w:rsidR="005F7000" w:rsidRDefault="005F7000" w:rsidP="00EA2D5A">
            <w:pPr>
              <w:jc w:val="both"/>
              <w:rPr>
                <w:rFonts w:ascii="Times New Roman" w:hAnsi="Times New Roman" w:cs="Times New Roman"/>
                <w:sz w:val="24"/>
                <w:szCs w:val="24"/>
              </w:rPr>
            </w:pPr>
            <w:r>
              <w:rPr>
                <w:rFonts w:ascii="Times New Roman" w:hAnsi="Times New Roman" w:cs="Times New Roman"/>
                <w:b/>
                <w:sz w:val="24"/>
                <w:szCs w:val="24"/>
              </w:rPr>
              <w:tab/>
            </w:r>
            <w:r w:rsidR="0006077E" w:rsidRPr="0006077E">
              <w:rPr>
                <w:rFonts w:ascii="Times New Roman" w:hAnsi="Times New Roman" w:cs="Times New Roman"/>
                <w:b/>
                <w:sz w:val="24"/>
                <w:szCs w:val="24"/>
              </w:rPr>
              <w:t>Проведение строительных работ школы-интерната</w:t>
            </w:r>
            <w:r w:rsidR="0006077E">
              <w:rPr>
                <w:rFonts w:ascii="Times New Roman" w:hAnsi="Times New Roman" w:cs="Times New Roman"/>
                <w:b/>
                <w:sz w:val="24"/>
                <w:szCs w:val="24"/>
              </w:rPr>
              <w:t xml:space="preserve"> "</w:t>
            </w:r>
            <w:r w:rsidR="0006077E" w:rsidRPr="0006077E">
              <w:rPr>
                <w:rFonts w:ascii="Times New Roman" w:hAnsi="Times New Roman" w:cs="Times New Roman"/>
                <w:b/>
                <w:sz w:val="24"/>
                <w:szCs w:val="24"/>
              </w:rPr>
              <w:t>Дарын"</w:t>
            </w:r>
            <w:r>
              <w:rPr>
                <w:rFonts w:ascii="Times New Roman" w:hAnsi="Times New Roman" w:cs="Times New Roman"/>
                <w:b/>
                <w:sz w:val="24"/>
                <w:szCs w:val="24"/>
              </w:rPr>
              <w:t xml:space="preserve">. </w:t>
            </w:r>
          </w:p>
          <w:p w:rsidR="00EA2D5A" w:rsidRPr="005F7000" w:rsidRDefault="005F7000" w:rsidP="005F7000">
            <w:pPr>
              <w:jc w:val="both"/>
              <w:rPr>
                <w:rFonts w:ascii="Times New Roman" w:hAnsi="Times New Roman" w:cs="Times New Roman"/>
                <w:i/>
                <w:sz w:val="24"/>
                <w:szCs w:val="24"/>
              </w:rPr>
            </w:pPr>
            <w:r>
              <w:rPr>
                <w:rFonts w:ascii="Times New Roman" w:hAnsi="Times New Roman" w:cs="Times New Roman"/>
                <w:sz w:val="24"/>
                <w:szCs w:val="24"/>
              </w:rPr>
              <w:tab/>
            </w:r>
            <w:r w:rsidRPr="005F7000">
              <w:rPr>
                <w:rFonts w:ascii="Times New Roman" w:hAnsi="Times New Roman" w:cs="Times New Roman"/>
                <w:i/>
                <w:sz w:val="24"/>
                <w:szCs w:val="24"/>
              </w:rPr>
              <w:t>(</w:t>
            </w:r>
            <w:r w:rsidR="0006077E" w:rsidRPr="0006077E">
              <w:rPr>
                <w:rFonts w:ascii="Times New Roman" w:hAnsi="Times New Roman" w:cs="Times New Roman"/>
                <w:i/>
                <w:sz w:val="24"/>
                <w:szCs w:val="24"/>
              </w:rPr>
              <w:t>В поселке "Мырзакент" Мактааральского районного центра имеется земельный участок для строительства школы "Дарын" с учебным корпусом на 600 ученических мест и общежитием. В настоящее время планируется проведение работ по разработке проектно-сметной документации. Школа будет построена, когда документы будут готовы.</w:t>
            </w:r>
            <w:r w:rsidRPr="005F7000">
              <w:rPr>
                <w:rFonts w:ascii="Times New Roman" w:hAnsi="Times New Roman" w:cs="Times New Roman"/>
                <w:i/>
                <w:sz w:val="24"/>
                <w:szCs w:val="24"/>
              </w:rPr>
              <w:t>).</w:t>
            </w:r>
          </w:p>
        </w:tc>
        <w:tc>
          <w:tcPr>
            <w:tcW w:w="1701" w:type="dxa"/>
          </w:tcPr>
          <w:p w:rsidR="00EA2D5A" w:rsidRPr="00CE689A" w:rsidRDefault="005F7000" w:rsidP="00EA2D5A">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 xml:space="preserve">2023-2024 </w:t>
            </w:r>
            <w:r w:rsidR="0006077E">
              <w:rPr>
                <w:rFonts w:ascii="Times New Roman" w:eastAsia="Times New Roman" w:hAnsi="Times New Roman" w:cs="Times New Roman"/>
                <w:sz w:val="24"/>
                <w:szCs w:val="24"/>
              </w:rPr>
              <w:t>гг</w:t>
            </w:r>
            <w:r>
              <w:rPr>
                <w:rFonts w:ascii="Times New Roman" w:eastAsia="Times New Roman" w:hAnsi="Times New Roman" w:cs="Times New Roman"/>
                <w:sz w:val="24"/>
                <w:szCs w:val="24"/>
              </w:rPr>
              <w:t>.</w:t>
            </w:r>
          </w:p>
        </w:tc>
        <w:tc>
          <w:tcPr>
            <w:tcW w:w="1843" w:type="dxa"/>
          </w:tcPr>
          <w:p w:rsidR="00EA2D5A" w:rsidRDefault="0006077E" w:rsidP="00EA2D5A">
            <w:pPr>
              <w:pBdr>
                <w:top w:val="nil"/>
                <w:left w:val="nil"/>
                <w:bottom w:val="nil"/>
                <w:right w:val="nil"/>
                <w:between w:val="nil"/>
              </w:pBdr>
              <w:jc w:val="center"/>
              <w:rPr>
                <w:rFonts w:ascii="Times New Roman" w:eastAsia="Times New Roman" w:hAnsi="Times New Roman" w:cs="Times New Roman"/>
                <w:sz w:val="24"/>
                <w:szCs w:val="24"/>
              </w:rPr>
            </w:pPr>
            <w:r w:rsidRPr="0006077E">
              <w:rPr>
                <w:rFonts w:ascii="Times New Roman" w:eastAsia="Times New Roman" w:hAnsi="Times New Roman" w:cs="Times New Roman"/>
                <w:sz w:val="24"/>
                <w:szCs w:val="24"/>
              </w:rPr>
              <w:t>Областное управление развития человеческого потенциала</w:t>
            </w:r>
          </w:p>
          <w:p w:rsidR="00EA2D5A" w:rsidRPr="006F6C8B" w:rsidRDefault="00EA2D5A" w:rsidP="005F7000">
            <w:pPr>
              <w:pBdr>
                <w:top w:val="nil"/>
                <w:left w:val="nil"/>
                <w:bottom w:val="nil"/>
                <w:right w:val="nil"/>
                <w:between w:val="nil"/>
              </w:pBdr>
              <w:jc w:val="center"/>
              <w:rPr>
                <w:rFonts w:ascii="Times New Roman" w:eastAsia="Times New Roman" w:hAnsi="Times New Roman" w:cs="Times New Roman"/>
                <w:b/>
                <w:sz w:val="24"/>
                <w:szCs w:val="24"/>
              </w:rPr>
            </w:pPr>
          </w:p>
        </w:tc>
        <w:tc>
          <w:tcPr>
            <w:tcW w:w="1701" w:type="dxa"/>
          </w:tcPr>
          <w:p w:rsidR="00EA2D5A" w:rsidRPr="006F6C8B" w:rsidRDefault="00527077" w:rsidP="00EA2D5A">
            <w:pPr>
              <w:pBdr>
                <w:top w:val="nil"/>
                <w:left w:val="nil"/>
                <w:bottom w:val="nil"/>
                <w:right w:val="nil"/>
                <w:between w:val="nil"/>
              </w:pBdr>
              <w:jc w:val="center"/>
              <w:rPr>
                <w:rFonts w:ascii="Times New Roman" w:eastAsia="Times New Roman" w:hAnsi="Times New Roman" w:cs="Times New Roman"/>
                <w:b/>
                <w:sz w:val="24"/>
                <w:szCs w:val="24"/>
              </w:rPr>
            </w:pPr>
            <w:r w:rsidRPr="002815BF">
              <w:rPr>
                <w:rFonts w:ascii="Times New Roman" w:hAnsi="Times New Roman"/>
                <w:sz w:val="24"/>
                <w:szCs w:val="28"/>
              </w:rPr>
              <w:t>Акт приемки и ввод объекта в эксплуатацию</w:t>
            </w:r>
          </w:p>
        </w:tc>
        <w:tc>
          <w:tcPr>
            <w:tcW w:w="2260" w:type="dxa"/>
          </w:tcPr>
          <w:p w:rsidR="00EA2D5A" w:rsidRPr="006F6C8B" w:rsidRDefault="00A11110" w:rsidP="00A11110">
            <w:pPr>
              <w:pBdr>
                <w:top w:val="nil"/>
                <w:left w:val="nil"/>
                <w:bottom w:val="nil"/>
                <w:right w:val="nil"/>
                <w:between w:val="nil"/>
              </w:pBdr>
              <w:jc w:val="both"/>
              <w:rPr>
                <w:rFonts w:ascii="Times New Roman" w:eastAsia="Times New Roman" w:hAnsi="Times New Roman" w:cs="Times New Roman"/>
                <w:b/>
                <w:sz w:val="24"/>
                <w:szCs w:val="24"/>
              </w:rPr>
            </w:pPr>
            <w:r w:rsidRPr="00A11110">
              <w:rPr>
                <w:rFonts w:ascii="Times New Roman" w:hAnsi="Times New Roman" w:cs="Times New Roman"/>
                <w:iCs/>
                <w:sz w:val="24"/>
                <w:szCs w:val="24"/>
                <w:highlight w:val="green"/>
              </w:rPr>
              <w:t>В настоящее время планируется проведение работ по разработке проектно-сметной документации. Школа будет построен</w:t>
            </w:r>
            <w:r w:rsidRPr="00A11110">
              <w:rPr>
                <w:rFonts w:ascii="Times New Roman" w:hAnsi="Times New Roman" w:cs="Times New Roman"/>
                <w:iCs/>
                <w:sz w:val="24"/>
                <w:szCs w:val="24"/>
                <w:highlight w:val="green"/>
              </w:rPr>
              <w:t>а, когда документы будут готовы</w:t>
            </w:r>
            <w:r w:rsidRPr="00A11110">
              <w:rPr>
                <w:rFonts w:ascii="Times New Roman" w:hAnsi="Times New Roman" w:cs="Times New Roman"/>
                <w:iCs/>
                <w:sz w:val="24"/>
                <w:szCs w:val="24"/>
                <w:highlight w:val="green"/>
              </w:rPr>
              <w:t>.</w:t>
            </w:r>
          </w:p>
        </w:tc>
      </w:tr>
      <w:tr w:rsidR="00EA2D5A" w:rsidRPr="006F6C8B" w:rsidTr="000125CE">
        <w:trPr>
          <w:jc w:val="center"/>
        </w:trPr>
        <w:tc>
          <w:tcPr>
            <w:tcW w:w="562" w:type="dxa"/>
          </w:tcPr>
          <w:p w:rsidR="00EA2D5A" w:rsidRDefault="005F7000" w:rsidP="00EA2D5A">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544" w:type="dxa"/>
          </w:tcPr>
          <w:p w:rsidR="0006077E" w:rsidRPr="0006077E" w:rsidRDefault="0006077E" w:rsidP="0006077E">
            <w:pPr>
              <w:jc w:val="both"/>
              <w:rPr>
                <w:rFonts w:ascii="Times New Roman" w:hAnsi="Times New Roman" w:cs="Times New Roman"/>
                <w:b/>
                <w:sz w:val="24"/>
                <w:szCs w:val="24"/>
              </w:rPr>
            </w:pPr>
            <w:r w:rsidRPr="0006077E">
              <w:rPr>
                <w:rFonts w:ascii="Times New Roman" w:hAnsi="Times New Roman" w:cs="Times New Roman"/>
                <w:b/>
                <w:sz w:val="24"/>
                <w:szCs w:val="24"/>
              </w:rPr>
              <w:t>Я житель сельского округа</w:t>
            </w:r>
            <w:r>
              <w:rPr>
                <w:rFonts w:ascii="Times New Roman" w:hAnsi="Times New Roman" w:cs="Times New Roman"/>
                <w:b/>
                <w:sz w:val="24"/>
                <w:szCs w:val="24"/>
              </w:rPr>
              <w:t xml:space="preserve"> </w:t>
            </w:r>
            <w:r w:rsidRPr="0006077E">
              <w:rPr>
                <w:rFonts w:ascii="Times New Roman" w:hAnsi="Times New Roman" w:cs="Times New Roman"/>
                <w:b/>
                <w:sz w:val="24"/>
                <w:szCs w:val="24"/>
              </w:rPr>
              <w:t xml:space="preserve">Бирлик, населенного пункта </w:t>
            </w:r>
            <w:r w:rsidRPr="0006077E">
              <w:rPr>
                <w:rFonts w:ascii="Times New Roman" w:hAnsi="Times New Roman" w:cs="Times New Roman"/>
                <w:b/>
                <w:sz w:val="24"/>
                <w:szCs w:val="24"/>
              </w:rPr>
              <w:lastRenderedPageBreak/>
              <w:t xml:space="preserve">Оркениет, в связи с отсутствием школы в нашем селе, дети учатся в соседнем селе. </w:t>
            </w:r>
            <w:r>
              <w:rPr>
                <w:rFonts w:ascii="Times New Roman" w:hAnsi="Times New Roman" w:cs="Times New Roman"/>
                <w:b/>
                <w:sz w:val="24"/>
                <w:szCs w:val="24"/>
              </w:rPr>
              <w:t>Есть ли в</w:t>
            </w:r>
            <w:r w:rsidRPr="0006077E">
              <w:rPr>
                <w:rFonts w:ascii="Times New Roman" w:hAnsi="Times New Roman" w:cs="Times New Roman"/>
                <w:b/>
                <w:sz w:val="24"/>
                <w:szCs w:val="24"/>
              </w:rPr>
              <w:t xml:space="preserve"> планах построить школу в нашем селе?</w:t>
            </w:r>
          </w:p>
          <w:p w:rsidR="00EA2D5A" w:rsidRPr="00BE65FF" w:rsidRDefault="0006077E" w:rsidP="0006077E">
            <w:pPr>
              <w:jc w:val="both"/>
              <w:rPr>
                <w:rFonts w:ascii="Times New Roman" w:hAnsi="Times New Roman" w:cs="Times New Roman"/>
                <w:sz w:val="24"/>
                <w:szCs w:val="24"/>
              </w:rPr>
            </w:pPr>
            <w:r w:rsidRPr="00BE65FF">
              <w:rPr>
                <w:rFonts w:ascii="Times New Roman" w:hAnsi="Times New Roman" w:cs="Times New Roman"/>
                <w:sz w:val="24"/>
                <w:szCs w:val="24"/>
              </w:rPr>
              <w:t>(</w:t>
            </w:r>
            <w:r w:rsidRPr="00BE65FF">
              <w:rPr>
                <w:rFonts w:ascii="Times New Roman" w:hAnsi="Times New Roman" w:cs="Times New Roman"/>
                <w:i/>
                <w:sz w:val="24"/>
                <w:szCs w:val="24"/>
              </w:rPr>
              <w:t>Житель сельского округа Бирлик Жолдасбеков Мыктыбек)</w:t>
            </w:r>
          </w:p>
        </w:tc>
        <w:tc>
          <w:tcPr>
            <w:tcW w:w="4536" w:type="dxa"/>
          </w:tcPr>
          <w:p w:rsidR="0091725E" w:rsidRDefault="00A76391" w:rsidP="0091725E">
            <w:pPr>
              <w:pStyle w:val="a6"/>
              <w:ind w:left="0"/>
              <w:jc w:val="both"/>
              <w:rPr>
                <w:rFonts w:ascii="Times New Roman" w:hAnsi="Times New Roman" w:cs="Times New Roman"/>
                <w:b/>
                <w:sz w:val="24"/>
                <w:szCs w:val="24"/>
              </w:rPr>
            </w:pPr>
            <w:r>
              <w:rPr>
                <w:rFonts w:ascii="Times New Roman" w:hAnsi="Times New Roman" w:cs="Times New Roman"/>
                <w:sz w:val="24"/>
                <w:szCs w:val="24"/>
              </w:rPr>
              <w:lastRenderedPageBreak/>
              <w:tab/>
            </w:r>
            <w:r w:rsidR="0006077E" w:rsidRPr="0006077E">
              <w:rPr>
                <w:rFonts w:ascii="Times New Roman" w:hAnsi="Times New Roman" w:cs="Times New Roman"/>
                <w:b/>
                <w:sz w:val="24"/>
                <w:szCs w:val="24"/>
              </w:rPr>
              <w:t xml:space="preserve">Рассмотреть возможность выделения средств из </w:t>
            </w:r>
            <w:r w:rsidR="0006077E" w:rsidRPr="0006077E">
              <w:rPr>
                <w:rFonts w:ascii="Times New Roman" w:hAnsi="Times New Roman" w:cs="Times New Roman"/>
                <w:b/>
                <w:sz w:val="24"/>
                <w:szCs w:val="24"/>
              </w:rPr>
              <w:lastRenderedPageBreak/>
              <w:t>республиканского и местного бюджета на строительство школы в данном сельском округе</w:t>
            </w:r>
            <w:r w:rsidRPr="00A76391">
              <w:rPr>
                <w:rFonts w:ascii="Times New Roman" w:hAnsi="Times New Roman" w:cs="Times New Roman"/>
                <w:b/>
                <w:sz w:val="24"/>
                <w:szCs w:val="24"/>
              </w:rPr>
              <w:t>.</w:t>
            </w:r>
          </w:p>
          <w:p w:rsidR="00EA2D5A" w:rsidRPr="00A76391" w:rsidRDefault="00A76391" w:rsidP="0091725E">
            <w:pPr>
              <w:pStyle w:val="a6"/>
              <w:ind w:left="0"/>
              <w:jc w:val="both"/>
              <w:rPr>
                <w:rFonts w:ascii="Times New Roman" w:hAnsi="Times New Roman" w:cs="Times New Roman"/>
                <w:i/>
                <w:sz w:val="24"/>
                <w:szCs w:val="24"/>
              </w:rPr>
            </w:pPr>
            <w:r>
              <w:rPr>
                <w:rFonts w:ascii="Times New Roman" w:hAnsi="Times New Roman" w:cs="Times New Roman"/>
                <w:sz w:val="24"/>
                <w:szCs w:val="24"/>
              </w:rPr>
              <w:tab/>
            </w:r>
            <w:r w:rsidRPr="00A76391">
              <w:rPr>
                <w:rFonts w:ascii="Times New Roman" w:hAnsi="Times New Roman" w:cs="Times New Roman"/>
                <w:i/>
                <w:sz w:val="24"/>
                <w:szCs w:val="24"/>
              </w:rPr>
              <w:t>(</w:t>
            </w:r>
            <w:r w:rsidR="004D327F" w:rsidRPr="004D327F">
              <w:rPr>
                <w:rFonts w:ascii="Times New Roman" w:hAnsi="Times New Roman" w:cs="Times New Roman"/>
                <w:i/>
                <w:sz w:val="24"/>
                <w:szCs w:val="24"/>
              </w:rPr>
              <w:t>Более 200 учащихся населенного пункта Оркениет Мактааральского района в настоя</w:t>
            </w:r>
            <w:r w:rsidR="004D327F">
              <w:rPr>
                <w:rFonts w:ascii="Times New Roman" w:hAnsi="Times New Roman" w:cs="Times New Roman"/>
                <w:i/>
                <w:sz w:val="24"/>
                <w:szCs w:val="24"/>
              </w:rPr>
              <w:t>щее время обучаются в школах "Бирли</w:t>
            </w:r>
            <w:r w:rsidR="004D327F" w:rsidRPr="004D327F">
              <w:rPr>
                <w:rFonts w:ascii="Times New Roman" w:hAnsi="Times New Roman" w:cs="Times New Roman"/>
                <w:i/>
                <w:sz w:val="24"/>
                <w:szCs w:val="24"/>
              </w:rPr>
              <w:t>к" и "Болашак". В данном населенном пункте выделен земельный участок под строительство типовой школы на 200 мест, полностью оформлена проектно-сметная документация. Для проведения строительно-монтажных работ в соответствии с проектно-сметной документацией в областные управления строительства и развития человеческого потенциала представлен соответствующий пакет документов для рассмотрения. В настоящее время на республиканской и областной сессиях рассматриваются соответствующие финансы и ведется работа</w:t>
            </w:r>
            <w:r w:rsidRPr="00A76391">
              <w:rPr>
                <w:rFonts w:ascii="Times New Roman" w:hAnsi="Times New Roman" w:cs="Times New Roman"/>
                <w:i/>
                <w:sz w:val="24"/>
                <w:szCs w:val="24"/>
              </w:rPr>
              <w:t>).</w:t>
            </w:r>
          </w:p>
        </w:tc>
        <w:tc>
          <w:tcPr>
            <w:tcW w:w="1701" w:type="dxa"/>
          </w:tcPr>
          <w:p w:rsidR="00EA2D5A" w:rsidRPr="00CE689A" w:rsidRDefault="00A76391" w:rsidP="00EA2D5A">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lastRenderedPageBreak/>
              <w:t xml:space="preserve">2023-2024 </w:t>
            </w:r>
            <w:r w:rsidR="0006077E">
              <w:rPr>
                <w:rFonts w:ascii="Times New Roman" w:eastAsia="Times New Roman" w:hAnsi="Times New Roman" w:cs="Times New Roman"/>
                <w:sz w:val="24"/>
                <w:szCs w:val="24"/>
              </w:rPr>
              <w:t>гг</w:t>
            </w:r>
            <w:r>
              <w:rPr>
                <w:rFonts w:ascii="Times New Roman" w:eastAsia="Times New Roman" w:hAnsi="Times New Roman" w:cs="Times New Roman"/>
                <w:sz w:val="24"/>
                <w:szCs w:val="24"/>
              </w:rPr>
              <w:t>.</w:t>
            </w:r>
          </w:p>
          <w:p w:rsidR="00EA2D5A" w:rsidRPr="00CE689A" w:rsidRDefault="00EA2D5A" w:rsidP="00EA2D5A">
            <w:pPr>
              <w:pBdr>
                <w:top w:val="nil"/>
                <w:left w:val="nil"/>
                <w:bottom w:val="nil"/>
                <w:right w:val="nil"/>
                <w:between w:val="nil"/>
              </w:pBdr>
              <w:jc w:val="center"/>
              <w:rPr>
                <w:rFonts w:ascii="Times New Roman" w:eastAsia="Times New Roman" w:hAnsi="Times New Roman" w:cs="Times New Roman"/>
                <w:b/>
                <w:sz w:val="24"/>
                <w:szCs w:val="24"/>
              </w:rPr>
            </w:pPr>
          </w:p>
        </w:tc>
        <w:tc>
          <w:tcPr>
            <w:tcW w:w="1843" w:type="dxa"/>
          </w:tcPr>
          <w:p w:rsidR="00EA2D5A" w:rsidRPr="006F6C8B" w:rsidRDefault="0006077E" w:rsidP="00EA2D5A">
            <w:pPr>
              <w:pBdr>
                <w:top w:val="nil"/>
                <w:left w:val="nil"/>
                <w:bottom w:val="nil"/>
                <w:right w:val="nil"/>
                <w:between w:val="nil"/>
              </w:pBdr>
              <w:jc w:val="center"/>
              <w:rPr>
                <w:rFonts w:ascii="Times New Roman" w:eastAsia="Times New Roman" w:hAnsi="Times New Roman" w:cs="Times New Roman"/>
                <w:b/>
                <w:sz w:val="24"/>
                <w:szCs w:val="24"/>
              </w:rPr>
            </w:pPr>
            <w:r w:rsidRPr="0006077E">
              <w:rPr>
                <w:rFonts w:ascii="Times New Roman" w:eastAsia="Times New Roman" w:hAnsi="Times New Roman" w:cs="Times New Roman"/>
                <w:sz w:val="24"/>
                <w:szCs w:val="24"/>
              </w:rPr>
              <w:t xml:space="preserve">Областное управление </w:t>
            </w:r>
            <w:r w:rsidRPr="0006077E">
              <w:rPr>
                <w:rFonts w:ascii="Times New Roman" w:eastAsia="Times New Roman" w:hAnsi="Times New Roman" w:cs="Times New Roman"/>
                <w:sz w:val="24"/>
                <w:szCs w:val="24"/>
              </w:rPr>
              <w:lastRenderedPageBreak/>
              <w:t>развития человеческого потенциала</w:t>
            </w:r>
          </w:p>
        </w:tc>
        <w:tc>
          <w:tcPr>
            <w:tcW w:w="1701" w:type="dxa"/>
          </w:tcPr>
          <w:p w:rsidR="00EA2D5A" w:rsidRPr="006F6C8B" w:rsidRDefault="00527077" w:rsidP="00EA2D5A">
            <w:pPr>
              <w:pBdr>
                <w:top w:val="nil"/>
                <w:left w:val="nil"/>
                <w:bottom w:val="nil"/>
                <w:right w:val="nil"/>
                <w:between w:val="nil"/>
              </w:pBdr>
              <w:jc w:val="center"/>
              <w:rPr>
                <w:rFonts w:ascii="Times New Roman" w:eastAsia="Times New Roman" w:hAnsi="Times New Roman" w:cs="Times New Roman"/>
                <w:b/>
                <w:sz w:val="24"/>
                <w:szCs w:val="24"/>
              </w:rPr>
            </w:pPr>
            <w:r w:rsidRPr="002815BF">
              <w:rPr>
                <w:rFonts w:ascii="Times New Roman" w:hAnsi="Times New Roman"/>
                <w:sz w:val="24"/>
                <w:szCs w:val="28"/>
              </w:rPr>
              <w:lastRenderedPageBreak/>
              <w:t xml:space="preserve">Акт приемки и ввод </w:t>
            </w:r>
            <w:r w:rsidRPr="002815BF">
              <w:rPr>
                <w:rFonts w:ascii="Times New Roman" w:hAnsi="Times New Roman"/>
                <w:sz w:val="24"/>
                <w:szCs w:val="28"/>
              </w:rPr>
              <w:lastRenderedPageBreak/>
              <w:t>объекта в эксплуатацию</w:t>
            </w:r>
          </w:p>
        </w:tc>
        <w:tc>
          <w:tcPr>
            <w:tcW w:w="2260" w:type="dxa"/>
          </w:tcPr>
          <w:p w:rsidR="00EA2D5A" w:rsidRPr="006F6C8B" w:rsidRDefault="00A11110" w:rsidP="00A11110">
            <w:pPr>
              <w:pBdr>
                <w:top w:val="nil"/>
                <w:left w:val="nil"/>
                <w:bottom w:val="nil"/>
                <w:right w:val="nil"/>
                <w:between w:val="nil"/>
              </w:pBdr>
              <w:jc w:val="both"/>
              <w:rPr>
                <w:rFonts w:ascii="Times New Roman" w:eastAsia="Times New Roman" w:hAnsi="Times New Roman" w:cs="Times New Roman"/>
                <w:b/>
                <w:sz w:val="24"/>
                <w:szCs w:val="24"/>
              </w:rPr>
            </w:pPr>
            <w:r w:rsidRPr="00A11110">
              <w:rPr>
                <w:rFonts w:ascii="Times New Roman" w:eastAsia="Times New Roman" w:hAnsi="Times New Roman" w:cs="Times New Roman"/>
                <w:iCs/>
                <w:sz w:val="24"/>
                <w:szCs w:val="24"/>
                <w:highlight w:val="green"/>
              </w:rPr>
              <w:lastRenderedPageBreak/>
              <w:t xml:space="preserve">В настоящее время в населенном </w:t>
            </w:r>
            <w:r w:rsidRPr="00A11110">
              <w:rPr>
                <w:rFonts w:ascii="Times New Roman" w:eastAsia="Times New Roman" w:hAnsi="Times New Roman" w:cs="Times New Roman"/>
                <w:iCs/>
                <w:sz w:val="24"/>
                <w:szCs w:val="24"/>
                <w:highlight w:val="green"/>
              </w:rPr>
              <w:lastRenderedPageBreak/>
              <w:t>пункте Оркениет подрядчиком ТОО "Нури-Л-Жетысай" начаты строительно-монтажные работы школы типового типа на 200 мест, ведутся работы по рытью котлована здания школы.</w:t>
            </w:r>
          </w:p>
        </w:tc>
      </w:tr>
      <w:tr w:rsidR="00EA2D5A" w:rsidRPr="006F6C8B" w:rsidTr="000125CE">
        <w:trPr>
          <w:jc w:val="center"/>
        </w:trPr>
        <w:tc>
          <w:tcPr>
            <w:tcW w:w="562" w:type="dxa"/>
          </w:tcPr>
          <w:p w:rsidR="00EA2D5A" w:rsidRDefault="00BA32D4" w:rsidP="00EA2D5A">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p>
        </w:tc>
        <w:tc>
          <w:tcPr>
            <w:tcW w:w="3544" w:type="dxa"/>
          </w:tcPr>
          <w:p w:rsidR="00CA68AD" w:rsidRPr="00CA68AD" w:rsidRDefault="00CA68AD" w:rsidP="00CA68AD">
            <w:pPr>
              <w:jc w:val="both"/>
              <w:rPr>
                <w:rFonts w:ascii="Times New Roman" w:hAnsi="Times New Roman" w:cs="Times New Roman"/>
                <w:b/>
                <w:color w:val="000000" w:themeColor="text1"/>
                <w:sz w:val="24"/>
                <w:szCs w:val="24"/>
              </w:rPr>
            </w:pPr>
            <w:r w:rsidRPr="00CA68AD">
              <w:rPr>
                <w:rFonts w:ascii="Times New Roman" w:hAnsi="Times New Roman" w:cs="Times New Roman"/>
                <w:b/>
                <w:color w:val="000000" w:themeColor="text1"/>
                <w:sz w:val="24"/>
                <w:szCs w:val="24"/>
              </w:rPr>
              <w:t>В Мактааральском районе немало школ, нуждающихся в капитальном ремонте. Сколько школ планируется капитально отремонтировать в ближайш</w:t>
            </w:r>
            <w:r>
              <w:rPr>
                <w:rFonts w:ascii="Times New Roman" w:hAnsi="Times New Roman" w:cs="Times New Roman"/>
                <w:b/>
                <w:color w:val="000000" w:themeColor="text1"/>
                <w:sz w:val="24"/>
                <w:szCs w:val="24"/>
              </w:rPr>
              <w:t xml:space="preserve">ее время? </w:t>
            </w:r>
          </w:p>
          <w:p w:rsidR="00EA2D5A" w:rsidRPr="00CA68AD" w:rsidRDefault="00CA68AD" w:rsidP="00CA68AD">
            <w:pPr>
              <w:jc w:val="both"/>
              <w:rPr>
                <w:rFonts w:ascii="Times New Roman" w:hAnsi="Times New Roman" w:cs="Times New Roman"/>
                <w:i/>
                <w:color w:val="000000" w:themeColor="text1"/>
                <w:sz w:val="24"/>
                <w:szCs w:val="24"/>
              </w:rPr>
            </w:pPr>
            <w:r w:rsidRPr="00CA68AD">
              <w:rPr>
                <w:rFonts w:ascii="Times New Roman" w:hAnsi="Times New Roman" w:cs="Times New Roman"/>
                <w:i/>
                <w:color w:val="000000" w:themeColor="text1"/>
                <w:sz w:val="24"/>
                <w:szCs w:val="24"/>
              </w:rPr>
              <w:t xml:space="preserve">(Председатель Мактааральского районного совета </w:t>
            </w:r>
            <w:r>
              <w:rPr>
                <w:rFonts w:ascii="Times New Roman" w:hAnsi="Times New Roman" w:cs="Times New Roman"/>
                <w:i/>
                <w:color w:val="000000" w:themeColor="text1"/>
                <w:sz w:val="24"/>
                <w:szCs w:val="24"/>
              </w:rPr>
              <w:t>старейшин</w:t>
            </w:r>
            <w:r w:rsidRPr="00CA68AD">
              <w:rPr>
                <w:rFonts w:ascii="Times New Roman" w:hAnsi="Times New Roman" w:cs="Times New Roman"/>
                <w:i/>
                <w:color w:val="000000" w:themeColor="text1"/>
                <w:sz w:val="24"/>
                <w:szCs w:val="24"/>
              </w:rPr>
              <w:t xml:space="preserve"> Курбанбаева Шахзада)</w:t>
            </w:r>
          </w:p>
        </w:tc>
        <w:tc>
          <w:tcPr>
            <w:tcW w:w="4536" w:type="dxa"/>
          </w:tcPr>
          <w:p w:rsidR="00A76391" w:rsidRPr="00A76391" w:rsidRDefault="00A76391" w:rsidP="00EA2D5A">
            <w:pPr>
              <w:pStyle w:val="aa"/>
              <w:jc w:val="both"/>
              <w:rPr>
                <w:rFonts w:ascii="Times New Roman" w:hAnsi="Times New Roman" w:cs="Times New Roman"/>
                <w:b/>
                <w:color w:val="000000" w:themeColor="text1"/>
                <w:sz w:val="24"/>
                <w:szCs w:val="24"/>
                <w:lang w:val="kk-KZ"/>
              </w:rPr>
            </w:pPr>
            <w:r>
              <w:rPr>
                <w:rFonts w:ascii="Times New Roman" w:hAnsi="Times New Roman" w:cs="Times New Roman"/>
                <w:color w:val="000000" w:themeColor="text1"/>
                <w:sz w:val="24"/>
                <w:szCs w:val="24"/>
                <w:lang w:val="kk-KZ"/>
              </w:rPr>
              <w:tab/>
            </w:r>
            <w:r w:rsidR="00CA68AD" w:rsidRPr="00CA68AD">
              <w:rPr>
                <w:rFonts w:ascii="Times New Roman" w:hAnsi="Times New Roman" w:cs="Times New Roman"/>
                <w:b/>
                <w:color w:val="000000" w:themeColor="text1"/>
                <w:sz w:val="24"/>
                <w:szCs w:val="24"/>
                <w:lang w:val="kk-KZ"/>
              </w:rPr>
              <w:t>Рассмотреть возможность выделения средств из республиканского или местного бюджета на капитальный ремонт школ района</w:t>
            </w:r>
            <w:r>
              <w:rPr>
                <w:rFonts w:ascii="Times New Roman" w:hAnsi="Times New Roman" w:cs="Times New Roman"/>
                <w:b/>
                <w:color w:val="000000" w:themeColor="text1"/>
                <w:sz w:val="24"/>
                <w:szCs w:val="24"/>
                <w:lang w:val="kk-KZ"/>
              </w:rPr>
              <w:t>.</w:t>
            </w:r>
          </w:p>
          <w:p w:rsidR="00EA2D5A" w:rsidRDefault="00A76391" w:rsidP="00A76391">
            <w:pPr>
              <w:pStyle w:val="aa"/>
              <w:jc w:val="both"/>
              <w:rPr>
                <w:rFonts w:ascii="Times New Roman" w:hAnsi="Times New Roman" w:cs="Times New Roman"/>
                <w:i/>
                <w:color w:val="000000" w:themeColor="text1"/>
                <w:sz w:val="24"/>
                <w:szCs w:val="24"/>
                <w:lang w:val="kk-KZ"/>
              </w:rPr>
            </w:pPr>
            <w:r>
              <w:rPr>
                <w:rFonts w:ascii="Times New Roman" w:hAnsi="Times New Roman" w:cs="Times New Roman"/>
                <w:color w:val="000000" w:themeColor="text1"/>
                <w:sz w:val="24"/>
                <w:szCs w:val="24"/>
                <w:lang w:val="kk-KZ"/>
              </w:rPr>
              <w:tab/>
            </w:r>
            <w:r w:rsidRPr="00A76391">
              <w:rPr>
                <w:rFonts w:ascii="Times New Roman" w:hAnsi="Times New Roman" w:cs="Times New Roman"/>
                <w:i/>
                <w:color w:val="000000" w:themeColor="text1"/>
                <w:sz w:val="24"/>
                <w:szCs w:val="24"/>
                <w:lang w:val="kk-KZ"/>
              </w:rPr>
              <w:t>(</w:t>
            </w:r>
            <w:r w:rsidR="00CA68AD" w:rsidRPr="00CA68AD">
              <w:rPr>
                <w:rFonts w:ascii="Times New Roman" w:hAnsi="Times New Roman" w:cs="Times New Roman"/>
                <w:i/>
                <w:color w:val="000000" w:themeColor="text1"/>
                <w:sz w:val="24"/>
                <w:szCs w:val="24"/>
                <w:lang w:val="kk-KZ"/>
              </w:rPr>
              <w:t>В Мактааральском районе функционирует 56 о</w:t>
            </w:r>
            <w:r w:rsidR="00CA68AD">
              <w:rPr>
                <w:rFonts w:ascii="Times New Roman" w:hAnsi="Times New Roman" w:cs="Times New Roman"/>
                <w:i/>
                <w:color w:val="000000" w:themeColor="text1"/>
                <w:sz w:val="24"/>
                <w:szCs w:val="24"/>
                <w:lang w:val="kk-KZ"/>
              </w:rPr>
              <w:t>бщеобразовательных школ. Отдел</w:t>
            </w:r>
            <w:r w:rsidR="00CA68AD" w:rsidRPr="00CA68AD">
              <w:rPr>
                <w:rFonts w:ascii="Times New Roman" w:hAnsi="Times New Roman" w:cs="Times New Roman"/>
                <w:i/>
                <w:color w:val="000000" w:themeColor="text1"/>
                <w:sz w:val="24"/>
                <w:szCs w:val="24"/>
                <w:lang w:val="kk-KZ"/>
              </w:rPr>
              <w:t xml:space="preserve"> развития человеческого потенциала </w:t>
            </w:r>
            <w:r w:rsidR="00CA68AD">
              <w:rPr>
                <w:rFonts w:ascii="Times New Roman" w:hAnsi="Times New Roman" w:cs="Times New Roman"/>
                <w:i/>
                <w:color w:val="000000" w:themeColor="text1"/>
                <w:sz w:val="24"/>
                <w:szCs w:val="24"/>
                <w:lang w:val="kk-KZ"/>
              </w:rPr>
              <w:t>Мактааральского района провели</w:t>
            </w:r>
            <w:r w:rsidR="00CA68AD" w:rsidRPr="00CA68AD">
              <w:rPr>
                <w:rFonts w:ascii="Times New Roman" w:hAnsi="Times New Roman" w:cs="Times New Roman"/>
                <w:i/>
                <w:color w:val="000000" w:themeColor="text1"/>
                <w:sz w:val="24"/>
                <w:szCs w:val="24"/>
                <w:lang w:val="kk-KZ"/>
              </w:rPr>
              <w:t xml:space="preserve"> техническое обследование 18 школ, требующих капитального ремонта, разработан ПИР. Для проведения капитального ремонта этих 18 школ рекомендованы средства на проектно-сметную документацию</w:t>
            </w:r>
            <w:r w:rsidRPr="00A76391">
              <w:rPr>
                <w:rFonts w:ascii="Times New Roman" w:hAnsi="Times New Roman" w:cs="Times New Roman"/>
                <w:i/>
                <w:color w:val="000000" w:themeColor="text1"/>
                <w:sz w:val="24"/>
                <w:szCs w:val="24"/>
                <w:lang w:val="kk-KZ"/>
              </w:rPr>
              <w:t>).</w:t>
            </w:r>
          </w:p>
          <w:p w:rsidR="00A11110" w:rsidRPr="00A76391" w:rsidRDefault="00A11110" w:rsidP="00A76391">
            <w:pPr>
              <w:pStyle w:val="aa"/>
              <w:jc w:val="both"/>
              <w:rPr>
                <w:rFonts w:ascii="Times New Roman" w:hAnsi="Times New Roman" w:cs="Times New Roman"/>
                <w:i/>
                <w:color w:val="000000" w:themeColor="text1"/>
                <w:sz w:val="24"/>
                <w:szCs w:val="24"/>
                <w:lang w:val="kk-KZ"/>
              </w:rPr>
            </w:pPr>
          </w:p>
        </w:tc>
        <w:tc>
          <w:tcPr>
            <w:tcW w:w="1701" w:type="dxa"/>
          </w:tcPr>
          <w:p w:rsidR="00EA2D5A" w:rsidRPr="00BA32D4" w:rsidRDefault="00CA68AD" w:rsidP="00BA32D4">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 гг</w:t>
            </w:r>
            <w:r w:rsidR="00BA32D4">
              <w:rPr>
                <w:rFonts w:ascii="Times New Roman" w:eastAsia="Times New Roman" w:hAnsi="Times New Roman" w:cs="Times New Roman"/>
                <w:sz w:val="24"/>
                <w:szCs w:val="24"/>
              </w:rPr>
              <w:t>.</w:t>
            </w:r>
          </w:p>
        </w:tc>
        <w:tc>
          <w:tcPr>
            <w:tcW w:w="1843" w:type="dxa"/>
          </w:tcPr>
          <w:p w:rsidR="00EA2D5A" w:rsidRDefault="00CA68AD" w:rsidP="00EA2D5A">
            <w:pPr>
              <w:pBdr>
                <w:top w:val="nil"/>
                <w:left w:val="nil"/>
                <w:bottom w:val="nil"/>
                <w:right w:val="nil"/>
                <w:between w:val="nil"/>
              </w:pBdr>
              <w:jc w:val="center"/>
              <w:rPr>
                <w:rFonts w:ascii="Times New Roman" w:eastAsia="Times New Roman" w:hAnsi="Times New Roman" w:cs="Times New Roman"/>
                <w:sz w:val="24"/>
                <w:szCs w:val="24"/>
              </w:rPr>
            </w:pPr>
            <w:r w:rsidRPr="0006077E">
              <w:rPr>
                <w:rFonts w:ascii="Times New Roman" w:eastAsia="Times New Roman" w:hAnsi="Times New Roman" w:cs="Times New Roman"/>
                <w:sz w:val="24"/>
                <w:szCs w:val="24"/>
              </w:rPr>
              <w:t>Областное управление развития человеческого потенциала</w:t>
            </w:r>
            <w:r>
              <w:rPr>
                <w:rFonts w:ascii="Times New Roman" w:eastAsia="Times New Roman" w:hAnsi="Times New Roman" w:cs="Times New Roman"/>
                <w:sz w:val="24"/>
                <w:szCs w:val="24"/>
              </w:rPr>
              <w:t xml:space="preserve"> </w:t>
            </w:r>
          </w:p>
          <w:p w:rsidR="00EA2D5A" w:rsidRPr="006F6C8B" w:rsidRDefault="00EA2D5A" w:rsidP="00BA32D4">
            <w:pPr>
              <w:pBdr>
                <w:top w:val="nil"/>
                <w:left w:val="nil"/>
                <w:bottom w:val="nil"/>
                <w:right w:val="nil"/>
                <w:between w:val="nil"/>
              </w:pBdr>
              <w:jc w:val="center"/>
              <w:rPr>
                <w:rFonts w:ascii="Times New Roman" w:eastAsia="Times New Roman" w:hAnsi="Times New Roman" w:cs="Times New Roman"/>
                <w:b/>
                <w:sz w:val="24"/>
                <w:szCs w:val="24"/>
              </w:rPr>
            </w:pPr>
          </w:p>
        </w:tc>
        <w:tc>
          <w:tcPr>
            <w:tcW w:w="1701" w:type="dxa"/>
          </w:tcPr>
          <w:p w:rsidR="00EA2D5A" w:rsidRPr="006F6C8B" w:rsidRDefault="00527077" w:rsidP="00EA2D5A">
            <w:pPr>
              <w:pBdr>
                <w:top w:val="nil"/>
                <w:left w:val="nil"/>
                <w:bottom w:val="nil"/>
                <w:right w:val="nil"/>
                <w:between w:val="nil"/>
              </w:pBdr>
              <w:jc w:val="center"/>
              <w:rPr>
                <w:rFonts w:ascii="Times New Roman" w:eastAsia="Times New Roman" w:hAnsi="Times New Roman" w:cs="Times New Roman"/>
                <w:b/>
                <w:sz w:val="24"/>
                <w:szCs w:val="24"/>
              </w:rPr>
            </w:pPr>
            <w:r w:rsidRPr="002815BF">
              <w:rPr>
                <w:rFonts w:ascii="Times New Roman" w:hAnsi="Times New Roman"/>
                <w:sz w:val="24"/>
                <w:szCs w:val="28"/>
              </w:rPr>
              <w:t>Акт приемки и ввод объекта в эксплуатацию</w:t>
            </w:r>
          </w:p>
        </w:tc>
        <w:tc>
          <w:tcPr>
            <w:tcW w:w="2260" w:type="dxa"/>
          </w:tcPr>
          <w:p w:rsidR="00EA2D5A" w:rsidRPr="006F6C8B" w:rsidRDefault="00A11110" w:rsidP="00A11110">
            <w:pPr>
              <w:pBdr>
                <w:top w:val="nil"/>
                <w:left w:val="nil"/>
                <w:bottom w:val="nil"/>
                <w:right w:val="nil"/>
                <w:between w:val="nil"/>
              </w:pBdr>
              <w:jc w:val="both"/>
              <w:rPr>
                <w:rFonts w:ascii="Times New Roman" w:eastAsia="Times New Roman" w:hAnsi="Times New Roman" w:cs="Times New Roman"/>
                <w:b/>
                <w:sz w:val="24"/>
                <w:szCs w:val="24"/>
              </w:rPr>
            </w:pPr>
            <w:r w:rsidRPr="00A11110">
              <w:rPr>
                <w:rFonts w:ascii="Times New Roman" w:eastAsia="Times New Roman" w:hAnsi="Times New Roman" w:cs="Times New Roman"/>
                <w:iCs/>
                <w:sz w:val="24"/>
                <w:szCs w:val="24"/>
                <w:highlight w:val="green"/>
              </w:rPr>
              <w:t>В настоящее время 18 школам, требующим капитального ремонта, из областного бюджета выделены средства на разработку проектно-сметной документации, ведется конкурс на веб-портале государственных закупок.</w:t>
            </w:r>
          </w:p>
        </w:tc>
      </w:tr>
      <w:tr w:rsidR="00894F3F" w:rsidRPr="006F6C8B" w:rsidTr="00EE7FAD">
        <w:trPr>
          <w:jc w:val="center"/>
        </w:trPr>
        <w:tc>
          <w:tcPr>
            <w:tcW w:w="16147" w:type="dxa"/>
            <w:gridSpan w:val="7"/>
          </w:tcPr>
          <w:p w:rsidR="00894F3F" w:rsidRPr="006F6C8B" w:rsidRDefault="00CA68AD" w:rsidP="00894F3F">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Сфера Архитектуры</w:t>
            </w:r>
            <w:r w:rsidRPr="00CA68AD">
              <w:rPr>
                <w:rFonts w:ascii="Times New Roman" w:eastAsia="Times New Roman" w:hAnsi="Times New Roman" w:cs="Times New Roman"/>
                <w:b/>
                <w:sz w:val="24"/>
                <w:szCs w:val="24"/>
              </w:rPr>
              <w:t xml:space="preserve"> и строительство</w:t>
            </w:r>
          </w:p>
        </w:tc>
      </w:tr>
      <w:tr w:rsidR="00894F3F" w:rsidRPr="006F6C8B" w:rsidTr="000125CE">
        <w:trPr>
          <w:jc w:val="center"/>
        </w:trPr>
        <w:tc>
          <w:tcPr>
            <w:tcW w:w="562" w:type="dxa"/>
          </w:tcPr>
          <w:p w:rsidR="00894F3F" w:rsidRDefault="00BA32D4" w:rsidP="00894F3F">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3544" w:type="dxa"/>
          </w:tcPr>
          <w:p w:rsidR="00894F3F" w:rsidRPr="00CE5F9C" w:rsidRDefault="00AB34FB" w:rsidP="00AB34FB">
            <w:pPr>
              <w:pStyle w:val="aa"/>
              <w:jc w:val="both"/>
              <w:rPr>
                <w:rFonts w:ascii="Times New Roman" w:hAnsi="Times New Roman" w:cs="Times New Roman"/>
                <w:sz w:val="24"/>
                <w:szCs w:val="24"/>
                <w:lang w:val="kk-KZ"/>
              </w:rPr>
            </w:pPr>
            <w:r w:rsidRPr="00AB34FB">
              <w:rPr>
                <w:rFonts w:ascii="Times New Roman" w:hAnsi="Times New Roman" w:cs="Times New Roman"/>
                <w:b/>
                <w:sz w:val="24"/>
                <w:szCs w:val="24"/>
                <w:lang w:val="kk-KZ"/>
              </w:rPr>
              <w:t>Будут ли построены многоэтажные дома, социальные объекты, новы</w:t>
            </w:r>
            <w:r>
              <w:rPr>
                <w:rFonts w:ascii="Times New Roman" w:hAnsi="Times New Roman" w:cs="Times New Roman"/>
                <w:b/>
                <w:sz w:val="24"/>
                <w:szCs w:val="24"/>
                <w:lang w:val="kk-KZ"/>
              </w:rPr>
              <w:t>е</w:t>
            </w:r>
            <w:r w:rsidRPr="00AB34FB">
              <w:rPr>
                <w:rFonts w:ascii="Times New Roman" w:hAnsi="Times New Roman" w:cs="Times New Roman"/>
                <w:b/>
                <w:sz w:val="24"/>
                <w:szCs w:val="24"/>
                <w:lang w:val="kk-KZ"/>
              </w:rPr>
              <w:t xml:space="preserve"> парк</w:t>
            </w:r>
            <w:r>
              <w:rPr>
                <w:rFonts w:ascii="Times New Roman" w:hAnsi="Times New Roman" w:cs="Times New Roman"/>
                <w:b/>
                <w:sz w:val="24"/>
                <w:szCs w:val="24"/>
                <w:lang w:val="kk-KZ"/>
              </w:rPr>
              <w:t>и</w:t>
            </w:r>
            <w:r w:rsidRPr="00AB34FB">
              <w:rPr>
                <w:rFonts w:ascii="Times New Roman" w:hAnsi="Times New Roman" w:cs="Times New Roman"/>
                <w:b/>
                <w:sz w:val="24"/>
                <w:szCs w:val="24"/>
                <w:lang w:val="kk-KZ"/>
              </w:rPr>
              <w:t xml:space="preserve"> для благоустройства центра нашего района? Предусмотрены ли земельные участки под предпринимательство в соответствии с генер</w:t>
            </w:r>
            <w:r>
              <w:rPr>
                <w:rFonts w:ascii="Times New Roman" w:hAnsi="Times New Roman" w:cs="Times New Roman"/>
                <w:b/>
                <w:sz w:val="24"/>
                <w:szCs w:val="24"/>
                <w:lang w:val="kk-KZ"/>
              </w:rPr>
              <w:t>альным планом М</w:t>
            </w:r>
            <w:r w:rsidRPr="00AB34FB">
              <w:rPr>
                <w:rFonts w:ascii="Times New Roman" w:hAnsi="Times New Roman" w:cs="Times New Roman"/>
                <w:b/>
                <w:sz w:val="24"/>
                <w:szCs w:val="24"/>
                <w:lang w:val="kk-KZ"/>
              </w:rPr>
              <w:t>ырзакент</w:t>
            </w:r>
            <w:r w:rsidRPr="00AB34FB">
              <w:rPr>
                <w:rFonts w:ascii="Times New Roman" w:hAnsi="Times New Roman" w:cs="Times New Roman"/>
                <w:i/>
                <w:sz w:val="24"/>
                <w:szCs w:val="24"/>
                <w:lang w:val="kk-KZ"/>
              </w:rPr>
              <w:t>?(Председатель совета ветеранов поселка Мырзакент Сералиев Балгабек)</w:t>
            </w:r>
          </w:p>
        </w:tc>
        <w:tc>
          <w:tcPr>
            <w:tcW w:w="4536" w:type="dxa"/>
          </w:tcPr>
          <w:p w:rsidR="00BA32D4" w:rsidRPr="00BA32D4" w:rsidRDefault="00BA32D4" w:rsidP="00894F3F">
            <w:pPr>
              <w:pStyle w:val="aa"/>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 </w:t>
            </w:r>
            <w:r w:rsidR="00AB34FB" w:rsidRPr="00AB34FB">
              <w:rPr>
                <w:rFonts w:ascii="Times New Roman" w:hAnsi="Times New Roman" w:cs="Times New Roman"/>
                <w:b/>
                <w:sz w:val="24"/>
                <w:szCs w:val="24"/>
                <w:lang w:val="kk-KZ"/>
              </w:rPr>
              <w:t>Проведение соответствующих работ по строительству новых социальных объектов в районе</w:t>
            </w:r>
            <w:r w:rsidRPr="00BA32D4">
              <w:rPr>
                <w:rFonts w:ascii="Times New Roman" w:hAnsi="Times New Roman" w:cs="Times New Roman"/>
                <w:b/>
                <w:sz w:val="24"/>
                <w:szCs w:val="24"/>
                <w:lang w:val="kk-KZ"/>
              </w:rPr>
              <w:t xml:space="preserve">. </w:t>
            </w:r>
          </w:p>
          <w:p w:rsidR="00BA32D4" w:rsidRPr="00BA32D4" w:rsidRDefault="00BA32D4" w:rsidP="00894F3F">
            <w:pPr>
              <w:pStyle w:val="aa"/>
              <w:jc w:val="both"/>
              <w:rPr>
                <w:rFonts w:ascii="Times New Roman" w:hAnsi="Times New Roman" w:cs="Times New Roman"/>
                <w:i/>
                <w:sz w:val="24"/>
                <w:szCs w:val="24"/>
                <w:lang w:val="kk-KZ"/>
              </w:rPr>
            </w:pPr>
            <w:r>
              <w:rPr>
                <w:rFonts w:ascii="Times New Roman" w:hAnsi="Times New Roman" w:cs="Times New Roman"/>
                <w:sz w:val="24"/>
                <w:szCs w:val="24"/>
                <w:lang w:val="kk-KZ"/>
              </w:rPr>
              <w:tab/>
            </w:r>
            <w:r w:rsidRPr="00BA32D4">
              <w:rPr>
                <w:rFonts w:ascii="Times New Roman" w:hAnsi="Times New Roman" w:cs="Times New Roman"/>
                <w:i/>
                <w:sz w:val="24"/>
                <w:szCs w:val="24"/>
                <w:lang w:val="kk-KZ"/>
              </w:rPr>
              <w:t>(</w:t>
            </w:r>
            <w:r w:rsidR="00AB34FB" w:rsidRPr="00AB34FB">
              <w:rPr>
                <w:rFonts w:ascii="Times New Roman" w:hAnsi="Times New Roman" w:cs="Times New Roman"/>
                <w:i/>
                <w:sz w:val="24"/>
                <w:szCs w:val="24"/>
                <w:lang w:val="kk-KZ"/>
              </w:rPr>
              <w:t xml:space="preserve">Согласно генплану в новой части поселка запроектировано строительство многоэтажных жилых домов. Он будет способствовать улучшению архитектурного облика поселка. Кроме того, в проектах детальной планировки предусмотрено строительство новой школы, детского сада, поликлиники. </w:t>
            </w:r>
            <w:r w:rsidR="00AB34FB">
              <w:rPr>
                <w:rFonts w:ascii="Times New Roman" w:hAnsi="Times New Roman" w:cs="Times New Roman"/>
                <w:i/>
                <w:sz w:val="24"/>
                <w:szCs w:val="24"/>
                <w:lang w:val="kk-KZ"/>
              </w:rPr>
              <w:t>Также п</w:t>
            </w:r>
            <w:r w:rsidR="00AB34FB" w:rsidRPr="00AB34FB">
              <w:rPr>
                <w:rFonts w:ascii="Times New Roman" w:hAnsi="Times New Roman" w:cs="Times New Roman"/>
                <w:i/>
                <w:sz w:val="24"/>
                <w:szCs w:val="24"/>
                <w:lang w:val="kk-KZ"/>
              </w:rPr>
              <w:t xml:space="preserve">о генеральному плану предусмотрен парк. В настоящее время готовится эскизный проект парка, все </w:t>
            </w:r>
            <w:r w:rsidR="00AB34FB">
              <w:rPr>
                <w:rFonts w:ascii="Times New Roman" w:hAnsi="Times New Roman" w:cs="Times New Roman"/>
                <w:i/>
                <w:sz w:val="24"/>
                <w:szCs w:val="24"/>
                <w:lang w:val="kk-KZ"/>
              </w:rPr>
              <w:t>проекты будут реализованы поэтапно</w:t>
            </w:r>
            <w:r w:rsidRPr="00BA32D4">
              <w:rPr>
                <w:rFonts w:ascii="Times New Roman" w:hAnsi="Times New Roman" w:cs="Times New Roman"/>
                <w:i/>
                <w:sz w:val="24"/>
                <w:szCs w:val="24"/>
                <w:lang w:val="kk-KZ"/>
              </w:rPr>
              <w:t>).</w:t>
            </w:r>
          </w:p>
          <w:p w:rsidR="00BA32D4" w:rsidRPr="000125CE" w:rsidRDefault="00BA32D4" w:rsidP="00894F3F">
            <w:pPr>
              <w:pStyle w:val="aa"/>
              <w:jc w:val="both"/>
              <w:rPr>
                <w:rFonts w:ascii="Times New Roman" w:hAnsi="Times New Roman" w:cs="Times New Roman"/>
                <w:i/>
                <w:sz w:val="24"/>
                <w:szCs w:val="24"/>
                <w:lang w:val="kk-KZ"/>
              </w:rPr>
            </w:pPr>
            <w:r>
              <w:rPr>
                <w:rFonts w:ascii="Times New Roman" w:hAnsi="Times New Roman" w:cs="Times New Roman"/>
                <w:b/>
                <w:sz w:val="24"/>
                <w:szCs w:val="24"/>
                <w:lang w:val="kk-KZ"/>
              </w:rPr>
              <w:tab/>
              <w:t xml:space="preserve">2. </w:t>
            </w:r>
            <w:r w:rsidR="00AB34FB" w:rsidRPr="00AB34FB">
              <w:rPr>
                <w:rFonts w:ascii="Times New Roman" w:hAnsi="Times New Roman" w:cs="Times New Roman"/>
                <w:b/>
                <w:sz w:val="24"/>
                <w:szCs w:val="24"/>
                <w:lang w:val="kk-KZ"/>
              </w:rPr>
              <w:t>Рассмотрение земельных участков для предпринимательства в соответствии с генеральным планом.</w:t>
            </w:r>
            <w:r w:rsidR="00AB34FB">
              <w:rPr>
                <w:rFonts w:ascii="Times New Roman" w:hAnsi="Times New Roman" w:cs="Times New Roman"/>
                <w:b/>
                <w:sz w:val="24"/>
                <w:szCs w:val="24"/>
                <w:lang w:val="kk-KZ"/>
              </w:rPr>
              <w:t xml:space="preserve"> </w:t>
            </w:r>
            <w:r w:rsidR="00AB34FB" w:rsidRPr="00AB34FB">
              <w:rPr>
                <w:rFonts w:ascii="Times New Roman" w:hAnsi="Times New Roman" w:cs="Times New Roman"/>
                <w:i/>
                <w:sz w:val="24"/>
                <w:szCs w:val="24"/>
                <w:lang w:val="kk-KZ"/>
              </w:rPr>
              <w:t>В генплане предусмотрены земельные участки для предпринимательства вдоль канала.</w:t>
            </w:r>
            <w:r w:rsidR="00AB34FB">
              <w:t xml:space="preserve"> </w:t>
            </w:r>
            <w:r w:rsidR="00AB34FB" w:rsidRPr="00AB34FB">
              <w:rPr>
                <w:rFonts w:ascii="Times New Roman" w:hAnsi="Times New Roman" w:cs="Times New Roman"/>
                <w:i/>
                <w:sz w:val="24"/>
                <w:szCs w:val="24"/>
                <w:lang w:val="kk-KZ"/>
              </w:rPr>
              <w:t xml:space="preserve">В частности, проектируются малые предприятия по переработке плодово-ягодной, молочной, мясной продукции. </w:t>
            </w:r>
            <w:r w:rsidR="00AB34FB">
              <w:rPr>
                <w:rFonts w:ascii="Times New Roman" w:hAnsi="Times New Roman" w:cs="Times New Roman"/>
                <w:i/>
                <w:sz w:val="24"/>
                <w:szCs w:val="24"/>
                <w:lang w:val="kk-KZ"/>
              </w:rPr>
              <w:t>Земельные участки будут предоставляться в соответствии с законом</w:t>
            </w:r>
            <w:r w:rsidRPr="00AB34FB">
              <w:rPr>
                <w:rFonts w:ascii="Times New Roman" w:hAnsi="Times New Roman" w:cs="Times New Roman"/>
                <w:i/>
                <w:sz w:val="24"/>
                <w:szCs w:val="24"/>
                <w:lang w:val="kk-KZ"/>
              </w:rPr>
              <w:t>)</w:t>
            </w:r>
            <w:r w:rsidR="00894F3F" w:rsidRPr="00AB34FB">
              <w:rPr>
                <w:rFonts w:ascii="Times New Roman" w:hAnsi="Times New Roman" w:cs="Times New Roman"/>
                <w:i/>
                <w:sz w:val="24"/>
                <w:szCs w:val="24"/>
                <w:lang w:val="kk-KZ"/>
              </w:rPr>
              <w:t>.</w:t>
            </w:r>
          </w:p>
        </w:tc>
        <w:tc>
          <w:tcPr>
            <w:tcW w:w="1701" w:type="dxa"/>
          </w:tcPr>
          <w:p w:rsidR="000125CE" w:rsidRDefault="00BE65FF" w:rsidP="000125CE">
            <w:pPr>
              <w:pBdr>
                <w:top w:val="nil"/>
                <w:left w:val="nil"/>
                <w:bottom w:val="nil"/>
                <w:right w:val="nil"/>
                <w:between w:val="nil"/>
              </w:pBdr>
              <w:ind w:left="-111"/>
              <w:jc w:val="center"/>
              <w:rPr>
                <w:rFonts w:ascii="Times New Roman" w:eastAsia="Times New Roman" w:hAnsi="Times New Roman" w:cs="Times New Roman"/>
                <w:sz w:val="24"/>
                <w:szCs w:val="23"/>
              </w:rPr>
            </w:pPr>
            <w:r>
              <w:rPr>
                <w:rFonts w:ascii="Times New Roman" w:eastAsia="Times New Roman" w:hAnsi="Times New Roman" w:cs="Times New Roman"/>
                <w:sz w:val="24"/>
                <w:szCs w:val="23"/>
              </w:rPr>
              <w:t>1.</w:t>
            </w:r>
            <w:r w:rsidR="00AB34FB">
              <w:rPr>
                <w:rFonts w:ascii="Times New Roman" w:eastAsia="Times New Roman" w:hAnsi="Times New Roman" w:cs="Times New Roman"/>
                <w:sz w:val="24"/>
                <w:szCs w:val="23"/>
              </w:rPr>
              <w:t>2022</w:t>
            </w:r>
            <w:r>
              <w:rPr>
                <w:rFonts w:ascii="Times New Roman" w:eastAsia="Times New Roman" w:hAnsi="Times New Roman" w:cs="Times New Roman"/>
                <w:sz w:val="24"/>
                <w:szCs w:val="23"/>
              </w:rPr>
              <w:t xml:space="preserve"> </w:t>
            </w:r>
            <w:r w:rsidR="000125CE">
              <w:rPr>
                <w:rFonts w:ascii="Times New Roman" w:eastAsia="Times New Roman" w:hAnsi="Times New Roman" w:cs="Times New Roman"/>
                <w:sz w:val="24"/>
                <w:szCs w:val="23"/>
              </w:rPr>
              <w:t xml:space="preserve">– </w:t>
            </w:r>
          </w:p>
          <w:p w:rsidR="00894F3F" w:rsidRDefault="00AB34FB" w:rsidP="000125CE">
            <w:pPr>
              <w:pBdr>
                <w:top w:val="nil"/>
                <w:left w:val="nil"/>
                <w:bottom w:val="nil"/>
                <w:right w:val="nil"/>
                <w:between w:val="nil"/>
              </w:pBdr>
              <w:ind w:left="-111"/>
              <w:jc w:val="center"/>
              <w:rPr>
                <w:rFonts w:ascii="Times New Roman" w:eastAsia="Times New Roman" w:hAnsi="Times New Roman" w:cs="Times New Roman"/>
                <w:sz w:val="24"/>
                <w:szCs w:val="23"/>
              </w:rPr>
            </w:pPr>
            <w:r>
              <w:rPr>
                <w:rFonts w:ascii="Times New Roman" w:eastAsia="Times New Roman" w:hAnsi="Times New Roman" w:cs="Times New Roman"/>
                <w:sz w:val="24"/>
                <w:szCs w:val="23"/>
              </w:rPr>
              <w:t>2023</w:t>
            </w:r>
            <w:r w:rsidR="000125CE">
              <w:rPr>
                <w:rFonts w:ascii="Times New Roman" w:eastAsia="Times New Roman" w:hAnsi="Times New Roman" w:cs="Times New Roman"/>
                <w:sz w:val="24"/>
                <w:szCs w:val="23"/>
              </w:rPr>
              <w:t xml:space="preserve"> </w:t>
            </w:r>
            <w:r>
              <w:rPr>
                <w:rFonts w:ascii="Times New Roman" w:eastAsia="Times New Roman" w:hAnsi="Times New Roman" w:cs="Times New Roman"/>
                <w:sz w:val="24"/>
                <w:szCs w:val="23"/>
              </w:rPr>
              <w:t>гг</w:t>
            </w:r>
            <w:r w:rsidR="00BA32D4" w:rsidRPr="00BA32D4">
              <w:rPr>
                <w:rFonts w:ascii="Times New Roman" w:eastAsia="Times New Roman" w:hAnsi="Times New Roman" w:cs="Times New Roman"/>
                <w:sz w:val="24"/>
                <w:szCs w:val="23"/>
              </w:rPr>
              <w:t>.</w:t>
            </w:r>
          </w:p>
          <w:p w:rsidR="00BA32D4" w:rsidRDefault="00BA32D4" w:rsidP="0003461E">
            <w:pPr>
              <w:pBdr>
                <w:top w:val="nil"/>
                <w:left w:val="nil"/>
                <w:bottom w:val="nil"/>
                <w:right w:val="nil"/>
                <w:between w:val="nil"/>
              </w:pBdr>
              <w:jc w:val="center"/>
              <w:rPr>
                <w:rFonts w:ascii="Times New Roman" w:eastAsia="Times New Roman" w:hAnsi="Times New Roman" w:cs="Times New Roman"/>
                <w:sz w:val="24"/>
                <w:szCs w:val="23"/>
              </w:rPr>
            </w:pPr>
          </w:p>
          <w:p w:rsidR="00BA32D4" w:rsidRPr="00BA32D4" w:rsidRDefault="00BA32D4" w:rsidP="00AB34FB">
            <w:pPr>
              <w:pBdr>
                <w:top w:val="nil"/>
                <w:left w:val="nil"/>
                <w:bottom w:val="nil"/>
                <w:right w:val="nil"/>
                <w:between w:val="nil"/>
              </w:pBdr>
              <w:jc w:val="center"/>
              <w:rPr>
                <w:rFonts w:ascii="Times New Roman" w:eastAsia="Times New Roman" w:hAnsi="Times New Roman" w:cs="Times New Roman"/>
                <w:sz w:val="23"/>
                <w:szCs w:val="23"/>
              </w:rPr>
            </w:pPr>
            <w:r>
              <w:rPr>
                <w:rFonts w:ascii="Times New Roman" w:eastAsia="Times New Roman" w:hAnsi="Times New Roman" w:cs="Times New Roman"/>
                <w:sz w:val="24"/>
                <w:szCs w:val="23"/>
              </w:rPr>
              <w:t xml:space="preserve">2. </w:t>
            </w:r>
            <w:r w:rsidR="00AB34FB">
              <w:rPr>
                <w:rFonts w:ascii="Times New Roman" w:eastAsia="Times New Roman" w:hAnsi="Times New Roman" w:cs="Times New Roman"/>
                <w:sz w:val="24"/>
                <w:szCs w:val="23"/>
              </w:rPr>
              <w:t>Стабильная</w:t>
            </w:r>
          </w:p>
        </w:tc>
        <w:tc>
          <w:tcPr>
            <w:tcW w:w="1843" w:type="dxa"/>
          </w:tcPr>
          <w:p w:rsidR="00894F3F" w:rsidRPr="006F6C8B" w:rsidRDefault="00AB34FB" w:rsidP="00894F3F">
            <w:pPr>
              <w:pBdr>
                <w:top w:val="nil"/>
                <w:left w:val="nil"/>
                <w:bottom w:val="nil"/>
                <w:right w:val="nil"/>
                <w:between w:val="nil"/>
              </w:pBdr>
              <w:jc w:val="center"/>
              <w:rPr>
                <w:rFonts w:ascii="Times New Roman" w:eastAsia="Times New Roman" w:hAnsi="Times New Roman" w:cs="Times New Roman"/>
                <w:sz w:val="24"/>
                <w:szCs w:val="24"/>
              </w:rPr>
            </w:pPr>
            <w:r w:rsidRPr="00AB34FB">
              <w:rPr>
                <w:rFonts w:ascii="Times New Roman" w:eastAsia="Times New Roman" w:hAnsi="Times New Roman" w:cs="Times New Roman"/>
                <w:sz w:val="24"/>
                <w:szCs w:val="24"/>
              </w:rPr>
              <w:t>Акимат Мактааральского района</w:t>
            </w:r>
          </w:p>
        </w:tc>
        <w:tc>
          <w:tcPr>
            <w:tcW w:w="1701" w:type="dxa"/>
          </w:tcPr>
          <w:p w:rsidR="00894F3F" w:rsidRPr="006F6C8B" w:rsidRDefault="00527077" w:rsidP="00894F3F">
            <w:pPr>
              <w:pBdr>
                <w:top w:val="nil"/>
                <w:left w:val="nil"/>
                <w:bottom w:val="nil"/>
                <w:right w:val="nil"/>
                <w:between w:val="nil"/>
              </w:pBdr>
              <w:jc w:val="center"/>
              <w:rPr>
                <w:rFonts w:ascii="Times New Roman" w:eastAsia="Times New Roman" w:hAnsi="Times New Roman" w:cs="Times New Roman"/>
                <w:sz w:val="24"/>
                <w:szCs w:val="24"/>
              </w:rPr>
            </w:pPr>
            <w:r w:rsidRPr="002815BF">
              <w:rPr>
                <w:rFonts w:ascii="Times New Roman" w:hAnsi="Times New Roman"/>
                <w:sz w:val="24"/>
                <w:szCs w:val="28"/>
              </w:rPr>
              <w:t>Акт приемки и ввод объекта в эксплуатацию</w:t>
            </w:r>
          </w:p>
        </w:tc>
        <w:tc>
          <w:tcPr>
            <w:tcW w:w="2260" w:type="dxa"/>
          </w:tcPr>
          <w:p w:rsidR="00A11110" w:rsidRPr="00A11110" w:rsidRDefault="00A11110" w:rsidP="00A11110">
            <w:pPr>
              <w:pBdr>
                <w:top w:val="nil"/>
                <w:left w:val="nil"/>
                <w:bottom w:val="nil"/>
                <w:right w:val="nil"/>
                <w:between w:val="nil"/>
              </w:pBdr>
              <w:jc w:val="both"/>
              <w:rPr>
                <w:rFonts w:ascii="Times New Roman" w:hAnsi="Times New Roman" w:cs="Times New Roman"/>
                <w:sz w:val="24"/>
                <w:szCs w:val="24"/>
                <w:highlight w:val="green"/>
              </w:rPr>
            </w:pPr>
            <w:r w:rsidRPr="00A11110">
              <w:rPr>
                <w:rFonts w:ascii="Times New Roman" w:hAnsi="Times New Roman" w:cs="Times New Roman"/>
                <w:b/>
                <w:sz w:val="24"/>
                <w:szCs w:val="24"/>
                <w:highlight w:val="green"/>
              </w:rPr>
              <w:t>1.</w:t>
            </w:r>
            <w:r>
              <w:rPr>
                <w:rFonts w:ascii="Times New Roman" w:hAnsi="Times New Roman" w:cs="Times New Roman"/>
                <w:b/>
                <w:sz w:val="24"/>
                <w:szCs w:val="24"/>
                <w:highlight w:val="green"/>
              </w:rPr>
              <w:t xml:space="preserve"> </w:t>
            </w:r>
            <w:r w:rsidRPr="00A11110">
              <w:rPr>
                <w:rFonts w:ascii="Times New Roman" w:hAnsi="Times New Roman" w:cs="Times New Roman"/>
                <w:sz w:val="24"/>
                <w:szCs w:val="24"/>
                <w:highlight w:val="green"/>
              </w:rPr>
              <w:t>Для определения подрядной организации, осуществляющей строительно-монтажные работы в парке поселка Мырзакент Мактааральского районного центра, и организации технического надзора, оказывающей услуги технического надзора, ГУ «Управление государственных закупок Туркестанской области» проводится работа по государственным закупкам.</w:t>
            </w:r>
          </w:p>
          <w:p w:rsidR="00A11110" w:rsidRPr="00A11110" w:rsidRDefault="00A11110" w:rsidP="00A11110">
            <w:pPr>
              <w:pBdr>
                <w:top w:val="nil"/>
                <w:left w:val="nil"/>
                <w:bottom w:val="nil"/>
                <w:right w:val="nil"/>
                <w:between w:val="nil"/>
              </w:pBdr>
              <w:jc w:val="both"/>
              <w:rPr>
                <w:rFonts w:ascii="Times New Roman" w:hAnsi="Times New Roman" w:cs="Times New Roman"/>
                <w:sz w:val="24"/>
                <w:szCs w:val="24"/>
                <w:highlight w:val="green"/>
              </w:rPr>
            </w:pPr>
            <w:r w:rsidRPr="00A11110">
              <w:rPr>
                <w:rFonts w:ascii="Times New Roman" w:hAnsi="Times New Roman" w:cs="Times New Roman"/>
                <w:sz w:val="24"/>
                <w:szCs w:val="24"/>
                <w:highlight w:val="green"/>
              </w:rPr>
              <w:t>Кроме того, в поселке Мырзакент получено экспертное заключение на  3-этажных 4жилых дома, разработана проектно-сметная документация. Однако средства на строительно-</w:t>
            </w:r>
            <w:r w:rsidRPr="00A11110">
              <w:rPr>
                <w:rFonts w:ascii="Times New Roman" w:hAnsi="Times New Roman" w:cs="Times New Roman"/>
                <w:sz w:val="24"/>
                <w:szCs w:val="24"/>
                <w:highlight w:val="green"/>
              </w:rPr>
              <w:lastRenderedPageBreak/>
              <w:t>монтажные работы из областного бюджета не предусмотрены.</w:t>
            </w:r>
          </w:p>
          <w:p w:rsidR="00A11110" w:rsidRPr="00A11110" w:rsidRDefault="00A11110" w:rsidP="00A11110">
            <w:pPr>
              <w:pBdr>
                <w:top w:val="nil"/>
                <w:left w:val="nil"/>
                <w:bottom w:val="nil"/>
                <w:right w:val="nil"/>
                <w:between w:val="nil"/>
              </w:pBdr>
              <w:jc w:val="both"/>
              <w:rPr>
                <w:rFonts w:ascii="Times New Roman" w:hAnsi="Times New Roman" w:cs="Times New Roman"/>
                <w:b/>
                <w:sz w:val="24"/>
                <w:szCs w:val="24"/>
                <w:highlight w:val="green"/>
              </w:rPr>
            </w:pPr>
          </w:p>
          <w:p w:rsidR="00894F3F" w:rsidRPr="006F6C8B" w:rsidRDefault="00A11110" w:rsidP="00A11110">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hAnsi="Times New Roman" w:cs="Times New Roman"/>
                <w:b/>
                <w:sz w:val="24"/>
                <w:szCs w:val="24"/>
                <w:highlight w:val="green"/>
              </w:rPr>
              <w:t xml:space="preserve">2. </w:t>
            </w:r>
            <w:r w:rsidRPr="00A11110">
              <w:rPr>
                <w:rFonts w:ascii="Times New Roman" w:eastAsia="Times New Roman" w:hAnsi="Times New Roman" w:cs="Times New Roman"/>
                <w:sz w:val="24"/>
                <w:szCs w:val="24"/>
                <w:highlight w:val="green"/>
              </w:rPr>
              <w:t>В проекте детальной планировки поселка Мырзакент, центра Мактааральского районного  предпринимателю выделены земельные участки. Однако для утверждения коффицентов корректировки базовых  платы за земельные участки были направлены в Департамент юстиции Туркестанской области. В случае полного завершения работ будет предоставляться в соответствии с законом.</w:t>
            </w:r>
          </w:p>
        </w:tc>
      </w:tr>
      <w:tr w:rsidR="00894F3F" w:rsidRPr="006F6C8B" w:rsidTr="002865DB">
        <w:trPr>
          <w:jc w:val="center"/>
        </w:trPr>
        <w:tc>
          <w:tcPr>
            <w:tcW w:w="16147" w:type="dxa"/>
            <w:gridSpan w:val="7"/>
          </w:tcPr>
          <w:p w:rsidR="00894F3F" w:rsidRPr="006F6C8B" w:rsidRDefault="00AB34FB" w:rsidP="00894F3F">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Сельское</w:t>
            </w:r>
            <w:r w:rsidRPr="00AB34FB">
              <w:rPr>
                <w:rFonts w:ascii="Times New Roman" w:eastAsia="Times New Roman" w:hAnsi="Times New Roman" w:cs="Times New Roman"/>
                <w:b/>
                <w:sz w:val="24"/>
                <w:szCs w:val="24"/>
              </w:rPr>
              <w:t xml:space="preserve"> хозяйств</w:t>
            </w:r>
            <w:r>
              <w:rPr>
                <w:rFonts w:ascii="Times New Roman" w:eastAsia="Times New Roman" w:hAnsi="Times New Roman" w:cs="Times New Roman"/>
                <w:b/>
                <w:sz w:val="24"/>
                <w:szCs w:val="24"/>
              </w:rPr>
              <w:t>о</w:t>
            </w:r>
          </w:p>
        </w:tc>
      </w:tr>
      <w:tr w:rsidR="00A11110" w:rsidRPr="006F6C8B" w:rsidTr="000125CE">
        <w:trPr>
          <w:jc w:val="center"/>
        </w:trPr>
        <w:tc>
          <w:tcPr>
            <w:tcW w:w="562" w:type="dxa"/>
          </w:tcPr>
          <w:p w:rsidR="00A11110" w:rsidRPr="00BA32D4" w:rsidRDefault="00A11110" w:rsidP="00A1111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3544" w:type="dxa"/>
          </w:tcPr>
          <w:p w:rsidR="00A11110" w:rsidRPr="00AB34FB" w:rsidRDefault="00A11110" w:rsidP="00A11110">
            <w:pPr>
              <w:jc w:val="both"/>
              <w:rPr>
                <w:rFonts w:ascii="Times New Roman" w:hAnsi="Times New Roman" w:cs="Times New Roman"/>
                <w:b/>
                <w:sz w:val="24"/>
                <w:szCs w:val="24"/>
              </w:rPr>
            </w:pPr>
            <w:r w:rsidRPr="00AB34FB">
              <w:rPr>
                <w:rFonts w:ascii="Times New Roman" w:hAnsi="Times New Roman" w:cs="Times New Roman"/>
                <w:b/>
                <w:sz w:val="24"/>
                <w:szCs w:val="24"/>
              </w:rPr>
              <w:t xml:space="preserve">Какие финансовые организации области предоставляют льготные кредиты на проведение </w:t>
            </w:r>
            <w:r w:rsidRPr="00AB34FB">
              <w:rPr>
                <w:rFonts w:ascii="Times New Roman" w:hAnsi="Times New Roman" w:cs="Times New Roman"/>
                <w:b/>
                <w:sz w:val="24"/>
                <w:szCs w:val="24"/>
              </w:rPr>
              <w:lastRenderedPageBreak/>
              <w:t xml:space="preserve">весенне-полевых работ и на какой срок? </w:t>
            </w:r>
          </w:p>
          <w:p w:rsidR="00A11110" w:rsidRPr="00BE65FF" w:rsidRDefault="00A11110" w:rsidP="00A11110">
            <w:pPr>
              <w:jc w:val="both"/>
              <w:rPr>
                <w:rFonts w:ascii="Times New Roman" w:hAnsi="Times New Roman" w:cs="Times New Roman"/>
                <w:sz w:val="24"/>
                <w:szCs w:val="24"/>
              </w:rPr>
            </w:pPr>
            <w:r w:rsidRPr="00BE65FF">
              <w:rPr>
                <w:rFonts w:ascii="Times New Roman" w:hAnsi="Times New Roman" w:cs="Times New Roman"/>
                <w:sz w:val="24"/>
                <w:szCs w:val="24"/>
              </w:rPr>
              <w:t>(</w:t>
            </w:r>
            <w:r w:rsidRPr="00BE65FF">
              <w:rPr>
                <w:rFonts w:ascii="Times New Roman" w:hAnsi="Times New Roman" w:cs="Times New Roman"/>
                <w:i/>
                <w:sz w:val="24"/>
                <w:szCs w:val="24"/>
              </w:rPr>
              <w:t>Житель населенного пункта Бескетик, сельского округа Достык Бердалиев Турсынбай)</w:t>
            </w:r>
          </w:p>
        </w:tc>
        <w:tc>
          <w:tcPr>
            <w:tcW w:w="4536" w:type="dxa"/>
          </w:tcPr>
          <w:p w:rsidR="00A11110" w:rsidRPr="00AB34FB" w:rsidRDefault="00A11110" w:rsidP="00A11110">
            <w:pPr>
              <w:jc w:val="both"/>
              <w:rPr>
                <w:rFonts w:ascii="Times New Roman" w:hAnsi="Times New Roman" w:cs="Times New Roman"/>
                <w:b/>
                <w:sz w:val="24"/>
                <w:szCs w:val="24"/>
              </w:rPr>
            </w:pPr>
            <w:r>
              <w:rPr>
                <w:rFonts w:ascii="Times New Roman" w:hAnsi="Times New Roman" w:cs="Times New Roman"/>
                <w:sz w:val="24"/>
                <w:szCs w:val="24"/>
              </w:rPr>
              <w:lastRenderedPageBreak/>
              <w:tab/>
            </w:r>
            <w:r w:rsidRPr="00AB34FB">
              <w:rPr>
                <w:rFonts w:ascii="Times New Roman" w:hAnsi="Times New Roman" w:cs="Times New Roman"/>
                <w:b/>
                <w:sz w:val="24"/>
                <w:szCs w:val="24"/>
              </w:rPr>
              <w:t>Проведение разъяснительной работы в рамках закона.</w:t>
            </w:r>
          </w:p>
          <w:p w:rsidR="00A11110" w:rsidRPr="00AB34FB" w:rsidRDefault="00A11110" w:rsidP="00A11110">
            <w:pPr>
              <w:jc w:val="both"/>
              <w:rPr>
                <w:rFonts w:ascii="Times New Roman" w:hAnsi="Times New Roman" w:cs="Times New Roman"/>
                <w:i/>
                <w:sz w:val="24"/>
                <w:szCs w:val="24"/>
              </w:rPr>
            </w:pPr>
            <w:r w:rsidRPr="00AB34FB">
              <w:rPr>
                <w:rFonts w:ascii="Times New Roman" w:hAnsi="Times New Roman" w:cs="Times New Roman"/>
                <w:b/>
                <w:sz w:val="24"/>
                <w:szCs w:val="24"/>
              </w:rPr>
              <w:tab/>
            </w:r>
            <w:r w:rsidRPr="00AB34FB">
              <w:rPr>
                <w:rFonts w:ascii="Times New Roman" w:hAnsi="Times New Roman" w:cs="Times New Roman"/>
                <w:sz w:val="24"/>
                <w:szCs w:val="24"/>
              </w:rPr>
              <w:t xml:space="preserve">(Льготное кредитование на проведение весенне-полевых работ в области предоставляют такие финансовые </w:t>
            </w:r>
            <w:r w:rsidRPr="00AB34FB">
              <w:rPr>
                <w:rFonts w:ascii="Times New Roman" w:hAnsi="Times New Roman" w:cs="Times New Roman"/>
                <w:sz w:val="24"/>
                <w:szCs w:val="24"/>
              </w:rPr>
              <w:lastRenderedPageBreak/>
              <w:t xml:space="preserve">организации, как АО «Аграрная кредитная корпорация» и кредитные товарищества, ТОО «МФО» Ырыс», ТОО «АИО» Оңтүстік». Срок до 1 декабря </w:t>
            </w:r>
            <w:r>
              <w:rPr>
                <w:rFonts w:ascii="Times New Roman" w:hAnsi="Times New Roman" w:cs="Times New Roman"/>
                <w:sz w:val="24"/>
                <w:szCs w:val="24"/>
              </w:rPr>
              <w:t>от</w:t>
            </w:r>
            <w:r w:rsidRPr="00AB34FB">
              <w:rPr>
                <w:rFonts w:ascii="Times New Roman" w:hAnsi="Times New Roman" w:cs="Times New Roman"/>
                <w:sz w:val="24"/>
                <w:szCs w:val="24"/>
              </w:rPr>
              <w:t xml:space="preserve"> года получения кредита).</w:t>
            </w:r>
          </w:p>
        </w:tc>
        <w:tc>
          <w:tcPr>
            <w:tcW w:w="1701" w:type="dxa"/>
          </w:tcPr>
          <w:p w:rsidR="00A11110" w:rsidRPr="00F917F7" w:rsidRDefault="00A11110" w:rsidP="00A1111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3"/>
              </w:rPr>
              <w:lastRenderedPageBreak/>
              <w:t>Стабильная</w:t>
            </w:r>
          </w:p>
        </w:tc>
        <w:tc>
          <w:tcPr>
            <w:tcW w:w="1843" w:type="dxa"/>
          </w:tcPr>
          <w:p w:rsidR="00A11110" w:rsidRPr="002A74C0" w:rsidRDefault="00A11110" w:rsidP="00A11110">
            <w:pPr>
              <w:pBdr>
                <w:top w:val="nil"/>
                <w:left w:val="nil"/>
                <w:bottom w:val="nil"/>
                <w:right w:val="nil"/>
                <w:between w:val="nil"/>
              </w:pBdr>
              <w:jc w:val="center"/>
              <w:rPr>
                <w:rFonts w:ascii="Times New Roman" w:eastAsia="Times New Roman" w:hAnsi="Times New Roman" w:cs="Times New Roman"/>
                <w:sz w:val="24"/>
                <w:szCs w:val="24"/>
              </w:rPr>
            </w:pPr>
            <w:r w:rsidRPr="002A74C0">
              <w:rPr>
                <w:rFonts w:ascii="Times New Roman" w:eastAsia="Times New Roman" w:hAnsi="Times New Roman" w:cs="Times New Roman"/>
                <w:sz w:val="24"/>
                <w:szCs w:val="24"/>
              </w:rPr>
              <w:t>Областное управление сельского хозяйства</w:t>
            </w:r>
          </w:p>
          <w:p w:rsidR="00A11110" w:rsidRPr="002A74C0" w:rsidRDefault="00A11110" w:rsidP="00A11110">
            <w:pPr>
              <w:pBdr>
                <w:top w:val="nil"/>
                <w:left w:val="nil"/>
                <w:bottom w:val="nil"/>
                <w:right w:val="nil"/>
                <w:between w:val="nil"/>
              </w:pBdr>
              <w:jc w:val="center"/>
              <w:rPr>
                <w:rFonts w:ascii="Times New Roman" w:eastAsia="Times New Roman" w:hAnsi="Times New Roman" w:cs="Times New Roman"/>
                <w:sz w:val="24"/>
                <w:szCs w:val="24"/>
              </w:rPr>
            </w:pPr>
          </w:p>
          <w:p w:rsidR="00A11110" w:rsidRPr="00BA32D4" w:rsidRDefault="00A11110" w:rsidP="00A11110">
            <w:pPr>
              <w:pBdr>
                <w:top w:val="nil"/>
                <w:left w:val="nil"/>
                <w:bottom w:val="nil"/>
                <w:right w:val="nil"/>
                <w:between w:val="nil"/>
              </w:pBdr>
              <w:jc w:val="center"/>
              <w:rPr>
                <w:rFonts w:ascii="Times New Roman" w:eastAsia="Times New Roman" w:hAnsi="Times New Roman" w:cs="Times New Roman"/>
                <w:sz w:val="24"/>
                <w:szCs w:val="24"/>
              </w:rPr>
            </w:pPr>
            <w:r w:rsidRPr="002A74C0">
              <w:rPr>
                <w:rFonts w:ascii="Times New Roman" w:eastAsia="Times New Roman" w:hAnsi="Times New Roman" w:cs="Times New Roman"/>
                <w:sz w:val="24"/>
                <w:szCs w:val="24"/>
              </w:rPr>
              <w:lastRenderedPageBreak/>
              <w:t>Акимат Мактааральского района</w:t>
            </w:r>
          </w:p>
        </w:tc>
        <w:tc>
          <w:tcPr>
            <w:tcW w:w="1701" w:type="dxa"/>
          </w:tcPr>
          <w:p w:rsidR="00A11110" w:rsidRPr="00BA32D4" w:rsidRDefault="00A11110" w:rsidP="00A11110">
            <w:pPr>
              <w:pBdr>
                <w:top w:val="nil"/>
                <w:left w:val="nil"/>
                <w:bottom w:val="nil"/>
                <w:right w:val="nil"/>
                <w:between w:val="nil"/>
              </w:pBdr>
              <w:jc w:val="center"/>
              <w:rPr>
                <w:rFonts w:ascii="Times New Roman" w:eastAsia="Times New Roman" w:hAnsi="Times New Roman" w:cs="Times New Roman"/>
                <w:sz w:val="24"/>
                <w:szCs w:val="24"/>
              </w:rPr>
            </w:pPr>
            <w:r w:rsidRPr="002A74C0">
              <w:rPr>
                <w:rFonts w:ascii="Times New Roman" w:eastAsia="Times New Roman" w:hAnsi="Times New Roman" w:cs="Times New Roman"/>
                <w:sz w:val="24"/>
                <w:szCs w:val="24"/>
              </w:rPr>
              <w:lastRenderedPageBreak/>
              <w:t>Проведение информационно-разъяснитель</w:t>
            </w:r>
            <w:r w:rsidRPr="002A74C0">
              <w:rPr>
                <w:rFonts w:ascii="Times New Roman" w:eastAsia="Times New Roman" w:hAnsi="Times New Roman" w:cs="Times New Roman"/>
                <w:sz w:val="24"/>
                <w:szCs w:val="24"/>
              </w:rPr>
              <w:lastRenderedPageBreak/>
              <w:t>ных мероприятий</w:t>
            </w:r>
          </w:p>
        </w:tc>
        <w:tc>
          <w:tcPr>
            <w:tcW w:w="2260" w:type="dxa"/>
          </w:tcPr>
          <w:p w:rsidR="00A11110" w:rsidRPr="00A11110" w:rsidRDefault="00A11110" w:rsidP="00A11110">
            <w:pPr>
              <w:pBdr>
                <w:top w:val="nil"/>
                <w:left w:val="nil"/>
                <w:bottom w:val="nil"/>
                <w:right w:val="nil"/>
                <w:between w:val="nil"/>
              </w:pBdr>
              <w:jc w:val="both"/>
              <w:rPr>
                <w:rFonts w:ascii="Times New Roman" w:eastAsia="Times New Roman" w:hAnsi="Times New Roman" w:cs="Times New Roman"/>
                <w:b/>
                <w:sz w:val="24"/>
                <w:szCs w:val="24"/>
                <w:highlight w:val="green"/>
              </w:rPr>
            </w:pPr>
            <w:r w:rsidRPr="00A11110">
              <w:rPr>
                <w:rFonts w:ascii="Times New Roman" w:hAnsi="Times New Roman" w:cs="Times New Roman"/>
                <w:sz w:val="24"/>
                <w:szCs w:val="24"/>
                <w:highlight w:val="green"/>
              </w:rPr>
              <w:lastRenderedPageBreak/>
              <w:t xml:space="preserve">Всего на проведение весенне-полевых работ 2022 года от таких финансовых </w:t>
            </w:r>
            <w:r w:rsidRPr="00A11110">
              <w:rPr>
                <w:rFonts w:ascii="Times New Roman" w:hAnsi="Times New Roman" w:cs="Times New Roman"/>
                <w:sz w:val="24"/>
                <w:szCs w:val="24"/>
                <w:highlight w:val="green"/>
              </w:rPr>
              <w:lastRenderedPageBreak/>
              <w:t>организаций, как АО «Аграрная кредитная корпорация»                   (1 349 797 тыс.) и кредитные товарищества, ТОО «МФО» Ырыс»                (2 000 000 тыс.), ТОО «АИО» Оңтүстік» (1 000 000 тыс.) в общей сумме 4 349 797 тыс. тенге кредит под льготный процент. В том числе аграрии Мактааральского района получили кредиты в размере 310 670 тыс. тенге на площади                 3211 га, что составляет                     110 проектов.</w:t>
            </w:r>
          </w:p>
        </w:tc>
      </w:tr>
      <w:tr w:rsidR="00A11110" w:rsidRPr="006F6C8B" w:rsidTr="000125CE">
        <w:trPr>
          <w:jc w:val="center"/>
        </w:trPr>
        <w:tc>
          <w:tcPr>
            <w:tcW w:w="562" w:type="dxa"/>
          </w:tcPr>
          <w:p w:rsidR="00A11110" w:rsidRPr="00BA32D4" w:rsidRDefault="00A11110" w:rsidP="00A1111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w:t>
            </w:r>
          </w:p>
        </w:tc>
        <w:tc>
          <w:tcPr>
            <w:tcW w:w="3544" w:type="dxa"/>
          </w:tcPr>
          <w:p w:rsidR="00A11110" w:rsidRPr="00EB0E6A" w:rsidRDefault="00A11110" w:rsidP="00A11110">
            <w:pPr>
              <w:jc w:val="both"/>
              <w:rPr>
                <w:rFonts w:ascii="Times New Roman" w:hAnsi="Times New Roman" w:cs="Times New Roman"/>
                <w:b/>
                <w:sz w:val="24"/>
                <w:szCs w:val="24"/>
              </w:rPr>
            </w:pPr>
            <w:r w:rsidRPr="00EB0E6A">
              <w:rPr>
                <w:rFonts w:ascii="Times New Roman" w:hAnsi="Times New Roman" w:cs="Times New Roman"/>
                <w:b/>
                <w:sz w:val="24"/>
                <w:szCs w:val="24"/>
              </w:rPr>
              <w:t>В 2021 году из-за финансового дефицита наши субсидии на животноводство были в резерве. Когда эти деньги будут выплачены?</w:t>
            </w:r>
          </w:p>
          <w:p w:rsidR="00A11110" w:rsidRPr="00BA32D4" w:rsidRDefault="00A11110" w:rsidP="00A11110">
            <w:pPr>
              <w:jc w:val="both"/>
              <w:rPr>
                <w:rFonts w:ascii="Times New Roman" w:hAnsi="Times New Roman" w:cs="Times New Roman"/>
                <w:sz w:val="24"/>
                <w:szCs w:val="24"/>
              </w:rPr>
            </w:pPr>
            <w:r w:rsidRPr="00EB0E6A">
              <w:rPr>
                <w:rFonts w:ascii="Times New Roman" w:hAnsi="Times New Roman" w:cs="Times New Roman"/>
                <w:b/>
                <w:sz w:val="24"/>
                <w:szCs w:val="24"/>
              </w:rPr>
              <w:t>(</w:t>
            </w:r>
            <w:r w:rsidRPr="00EB0E6A">
              <w:rPr>
                <w:rFonts w:ascii="Times New Roman" w:hAnsi="Times New Roman" w:cs="Times New Roman"/>
                <w:i/>
                <w:sz w:val="24"/>
                <w:szCs w:val="24"/>
              </w:rPr>
              <w:t>Талгат Мурсалиев, житель села Атакент)</w:t>
            </w:r>
          </w:p>
        </w:tc>
        <w:tc>
          <w:tcPr>
            <w:tcW w:w="4536" w:type="dxa"/>
          </w:tcPr>
          <w:p w:rsidR="00A11110" w:rsidRDefault="00A11110" w:rsidP="00A11110">
            <w:pPr>
              <w:jc w:val="both"/>
              <w:rPr>
                <w:rFonts w:ascii="Times New Roman" w:hAnsi="Times New Roman" w:cs="Times New Roman"/>
                <w:sz w:val="24"/>
                <w:szCs w:val="24"/>
              </w:rPr>
            </w:pPr>
            <w:r>
              <w:rPr>
                <w:rFonts w:ascii="Times New Roman" w:hAnsi="Times New Roman" w:cs="Times New Roman"/>
                <w:b/>
                <w:sz w:val="24"/>
                <w:szCs w:val="24"/>
              </w:rPr>
              <w:tab/>
            </w:r>
            <w:r w:rsidRPr="00EB0E6A">
              <w:rPr>
                <w:rFonts w:ascii="Times New Roman" w:hAnsi="Times New Roman" w:cs="Times New Roman"/>
                <w:b/>
                <w:sz w:val="24"/>
                <w:szCs w:val="24"/>
              </w:rPr>
              <w:t>Проведение разъяснительной работы в рамках закона</w:t>
            </w:r>
            <w:r w:rsidRPr="00F917F7">
              <w:rPr>
                <w:rFonts w:ascii="Times New Roman" w:hAnsi="Times New Roman" w:cs="Times New Roman"/>
                <w:b/>
                <w:sz w:val="24"/>
                <w:szCs w:val="24"/>
              </w:rPr>
              <w:t>.</w:t>
            </w:r>
          </w:p>
          <w:p w:rsidR="00A11110" w:rsidRPr="00EB0E6A" w:rsidRDefault="00A11110" w:rsidP="00A11110">
            <w:pPr>
              <w:jc w:val="both"/>
              <w:rPr>
                <w:rFonts w:ascii="Times New Roman" w:hAnsi="Times New Roman" w:cs="Times New Roman"/>
                <w:i/>
                <w:sz w:val="24"/>
                <w:szCs w:val="24"/>
              </w:rPr>
            </w:pPr>
            <w:r>
              <w:rPr>
                <w:rFonts w:ascii="Times New Roman" w:hAnsi="Times New Roman" w:cs="Times New Roman"/>
                <w:sz w:val="24"/>
                <w:szCs w:val="24"/>
              </w:rPr>
              <w:tab/>
            </w:r>
            <w:r w:rsidRPr="00F917F7">
              <w:rPr>
                <w:rFonts w:ascii="Times New Roman" w:hAnsi="Times New Roman" w:cs="Times New Roman"/>
                <w:i/>
                <w:sz w:val="24"/>
                <w:szCs w:val="24"/>
              </w:rPr>
              <w:t>(</w:t>
            </w:r>
            <w:r w:rsidRPr="00EB0E6A">
              <w:rPr>
                <w:rFonts w:ascii="Times New Roman" w:hAnsi="Times New Roman" w:cs="Times New Roman"/>
                <w:i/>
                <w:sz w:val="24"/>
                <w:szCs w:val="24"/>
              </w:rPr>
              <w:t>Сегодня в резерве есть заявки на 3,5 млрд тенге. В целях удовлетворения данных запросов принято постановление акимата Туркестанской области в установленном порядке, предусмотренном постановлением Правительства РК от 6 октября 2016 года № 568 «Об утверждении Правил разработки, согласования и государственная регистрация нормативных правовых актов».</w:t>
            </w:r>
          </w:p>
          <w:p w:rsidR="00A11110" w:rsidRPr="00BA32D4" w:rsidRDefault="00A11110" w:rsidP="00A11110">
            <w:pPr>
              <w:jc w:val="both"/>
              <w:rPr>
                <w:rFonts w:ascii="Times New Roman" w:hAnsi="Times New Roman" w:cs="Times New Roman"/>
                <w:sz w:val="24"/>
                <w:szCs w:val="24"/>
              </w:rPr>
            </w:pPr>
            <w:r w:rsidRPr="00EB0E6A">
              <w:rPr>
                <w:rFonts w:ascii="Times New Roman" w:hAnsi="Times New Roman" w:cs="Times New Roman"/>
                <w:i/>
                <w:sz w:val="24"/>
                <w:szCs w:val="24"/>
              </w:rPr>
              <w:lastRenderedPageBreak/>
              <w:t>В настоящее время указ зарегистрирован в Минюсте, а вступившие в силу соответствую</w:t>
            </w:r>
            <w:r>
              <w:rPr>
                <w:rFonts w:ascii="Times New Roman" w:hAnsi="Times New Roman" w:cs="Times New Roman"/>
                <w:i/>
                <w:sz w:val="24"/>
                <w:szCs w:val="24"/>
              </w:rPr>
              <w:t>щие субсидии будут обязательно выплачиваться</w:t>
            </w:r>
            <w:r w:rsidRPr="00EB0E6A">
              <w:rPr>
                <w:rFonts w:ascii="Times New Roman" w:hAnsi="Times New Roman" w:cs="Times New Roman"/>
                <w:i/>
                <w:sz w:val="24"/>
                <w:szCs w:val="24"/>
              </w:rPr>
              <w:t xml:space="preserve"> для сельскохозяйственных структур.</w:t>
            </w:r>
            <w:r w:rsidRPr="00F917F7">
              <w:rPr>
                <w:rFonts w:ascii="Times New Roman" w:hAnsi="Times New Roman" w:cs="Times New Roman"/>
                <w:i/>
                <w:sz w:val="24"/>
                <w:szCs w:val="24"/>
              </w:rPr>
              <w:t>).</w:t>
            </w:r>
          </w:p>
        </w:tc>
        <w:tc>
          <w:tcPr>
            <w:tcW w:w="1701" w:type="dxa"/>
          </w:tcPr>
          <w:p w:rsidR="00A11110" w:rsidRPr="00BA32D4" w:rsidRDefault="00A11110" w:rsidP="00A1111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3"/>
              </w:rPr>
              <w:lastRenderedPageBreak/>
              <w:t>Стабильная</w:t>
            </w:r>
          </w:p>
        </w:tc>
        <w:tc>
          <w:tcPr>
            <w:tcW w:w="1843" w:type="dxa"/>
          </w:tcPr>
          <w:p w:rsidR="00A11110" w:rsidRPr="00B409F2" w:rsidRDefault="00A11110" w:rsidP="00A11110">
            <w:pPr>
              <w:pBdr>
                <w:top w:val="nil"/>
                <w:left w:val="nil"/>
                <w:bottom w:val="nil"/>
                <w:right w:val="nil"/>
                <w:between w:val="nil"/>
              </w:pBdr>
              <w:jc w:val="center"/>
              <w:rPr>
                <w:rFonts w:ascii="Times New Roman" w:eastAsia="Times New Roman" w:hAnsi="Times New Roman" w:cs="Times New Roman"/>
                <w:sz w:val="24"/>
                <w:szCs w:val="24"/>
              </w:rPr>
            </w:pPr>
            <w:r w:rsidRPr="00B409F2">
              <w:rPr>
                <w:rFonts w:ascii="Times New Roman" w:eastAsia="Times New Roman" w:hAnsi="Times New Roman" w:cs="Times New Roman"/>
                <w:sz w:val="24"/>
                <w:szCs w:val="24"/>
              </w:rPr>
              <w:t>Областное управление сельского хозяйства</w:t>
            </w:r>
          </w:p>
          <w:p w:rsidR="00A11110" w:rsidRPr="00B409F2" w:rsidRDefault="00A11110" w:rsidP="00A11110">
            <w:pPr>
              <w:pBdr>
                <w:top w:val="nil"/>
                <w:left w:val="nil"/>
                <w:bottom w:val="nil"/>
                <w:right w:val="nil"/>
                <w:between w:val="nil"/>
              </w:pBdr>
              <w:jc w:val="center"/>
              <w:rPr>
                <w:rFonts w:ascii="Times New Roman" w:eastAsia="Times New Roman" w:hAnsi="Times New Roman" w:cs="Times New Roman"/>
                <w:sz w:val="24"/>
                <w:szCs w:val="24"/>
              </w:rPr>
            </w:pPr>
          </w:p>
          <w:p w:rsidR="00A11110" w:rsidRPr="00BA32D4" w:rsidRDefault="00A11110" w:rsidP="00A11110">
            <w:pPr>
              <w:pBdr>
                <w:top w:val="nil"/>
                <w:left w:val="nil"/>
                <w:bottom w:val="nil"/>
                <w:right w:val="nil"/>
                <w:between w:val="nil"/>
              </w:pBdr>
              <w:jc w:val="center"/>
              <w:rPr>
                <w:rFonts w:ascii="Times New Roman" w:eastAsia="Times New Roman" w:hAnsi="Times New Roman" w:cs="Times New Roman"/>
                <w:sz w:val="24"/>
                <w:szCs w:val="24"/>
              </w:rPr>
            </w:pPr>
            <w:r w:rsidRPr="00B409F2">
              <w:rPr>
                <w:rFonts w:ascii="Times New Roman" w:eastAsia="Times New Roman" w:hAnsi="Times New Roman" w:cs="Times New Roman"/>
                <w:sz w:val="24"/>
                <w:szCs w:val="24"/>
              </w:rPr>
              <w:t>Акимат Мактааральского района</w:t>
            </w:r>
          </w:p>
        </w:tc>
        <w:tc>
          <w:tcPr>
            <w:tcW w:w="1701" w:type="dxa"/>
          </w:tcPr>
          <w:p w:rsidR="00A11110" w:rsidRPr="00BA32D4" w:rsidRDefault="00A11110" w:rsidP="00A11110">
            <w:pPr>
              <w:pBdr>
                <w:top w:val="nil"/>
                <w:left w:val="nil"/>
                <w:bottom w:val="nil"/>
                <w:right w:val="nil"/>
                <w:between w:val="nil"/>
              </w:pBdr>
              <w:jc w:val="center"/>
              <w:rPr>
                <w:rFonts w:ascii="Times New Roman" w:eastAsia="Times New Roman" w:hAnsi="Times New Roman" w:cs="Times New Roman"/>
                <w:sz w:val="24"/>
                <w:szCs w:val="24"/>
              </w:rPr>
            </w:pPr>
            <w:r w:rsidRPr="002A74C0">
              <w:rPr>
                <w:rFonts w:ascii="Times New Roman" w:eastAsia="Times New Roman" w:hAnsi="Times New Roman" w:cs="Times New Roman"/>
                <w:sz w:val="24"/>
                <w:szCs w:val="24"/>
              </w:rPr>
              <w:t>Проведение информационно-разъяснительных мероприятий</w:t>
            </w:r>
          </w:p>
        </w:tc>
        <w:tc>
          <w:tcPr>
            <w:tcW w:w="2260" w:type="dxa"/>
          </w:tcPr>
          <w:p w:rsidR="00A11110" w:rsidRPr="00A11110" w:rsidRDefault="00A11110" w:rsidP="00A11110">
            <w:pPr>
              <w:pBdr>
                <w:top w:val="nil"/>
                <w:left w:val="nil"/>
                <w:bottom w:val="nil"/>
                <w:right w:val="nil"/>
                <w:between w:val="nil"/>
              </w:pBdr>
              <w:jc w:val="both"/>
              <w:rPr>
                <w:rFonts w:ascii="Times New Roman" w:eastAsia="Times New Roman" w:hAnsi="Times New Roman" w:cs="Times New Roman"/>
                <w:b/>
                <w:sz w:val="24"/>
                <w:szCs w:val="24"/>
                <w:highlight w:val="green"/>
              </w:rPr>
            </w:pPr>
            <w:r w:rsidRPr="00A11110">
              <w:rPr>
                <w:rFonts w:ascii="Times New Roman" w:hAnsi="Times New Roman" w:cs="Times New Roman"/>
                <w:sz w:val="24"/>
                <w:szCs w:val="24"/>
                <w:highlight w:val="green"/>
              </w:rPr>
              <w:t xml:space="preserve">На сегодняшний день документы, сданные в резерв по животноводству, полностью оплачены в соответствии с требованиями законодательства. Кроме того, житель поселка Атакент Мурсалиев Талгат получил субсидию, </w:t>
            </w:r>
            <w:r w:rsidRPr="00A11110">
              <w:rPr>
                <w:rFonts w:ascii="Times New Roman" w:hAnsi="Times New Roman" w:cs="Times New Roman"/>
                <w:sz w:val="24"/>
                <w:szCs w:val="24"/>
                <w:highlight w:val="green"/>
              </w:rPr>
              <w:lastRenderedPageBreak/>
              <w:t>полностью положенную государством на представленные документы в соответствии с требованиями закона.</w:t>
            </w:r>
          </w:p>
        </w:tc>
      </w:tr>
      <w:tr w:rsidR="00A11110" w:rsidRPr="006F6C8B" w:rsidTr="000125CE">
        <w:trPr>
          <w:jc w:val="center"/>
        </w:trPr>
        <w:tc>
          <w:tcPr>
            <w:tcW w:w="562" w:type="dxa"/>
          </w:tcPr>
          <w:p w:rsidR="00A11110" w:rsidRPr="00BA32D4" w:rsidRDefault="00A11110" w:rsidP="00A1111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w:t>
            </w:r>
          </w:p>
        </w:tc>
        <w:tc>
          <w:tcPr>
            <w:tcW w:w="3544" w:type="dxa"/>
          </w:tcPr>
          <w:p w:rsidR="00A11110" w:rsidRDefault="00A11110" w:rsidP="00A11110">
            <w:pPr>
              <w:jc w:val="both"/>
              <w:rPr>
                <w:rFonts w:ascii="Times New Roman" w:hAnsi="Times New Roman" w:cs="Times New Roman"/>
                <w:b/>
                <w:sz w:val="24"/>
                <w:szCs w:val="24"/>
              </w:rPr>
            </w:pPr>
            <w:r w:rsidRPr="00B409F2">
              <w:rPr>
                <w:rFonts w:ascii="Times New Roman" w:hAnsi="Times New Roman" w:cs="Times New Roman"/>
                <w:b/>
                <w:sz w:val="24"/>
                <w:szCs w:val="24"/>
              </w:rPr>
              <w:t>В 2021 году в регионе ощущалась нехватка удобрений. Как будет решаться эта проблема в этом году?</w:t>
            </w:r>
          </w:p>
          <w:p w:rsidR="00A11110" w:rsidRPr="00BA32D4" w:rsidRDefault="00A11110" w:rsidP="00A11110">
            <w:pPr>
              <w:jc w:val="both"/>
              <w:rPr>
                <w:rFonts w:ascii="Times New Roman" w:hAnsi="Times New Roman" w:cs="Times New Roman"/>
                <w:i/>
                <w:sz w:val="24"/>
                <w:szCs w:val="24"/>
              </w:rPr>
            </w:pPr>
            <w:r w:rsidRPr="00B409F2">
              <w:rPr>
                <w:rFonts w:ascii="Times New Roman" w:hAnsi="Times New Roman" w:cs="Times New Roman"/>
                <w:i/>
                <w:sz w:val="24"/>
                <w:szCs w:val="24"/>
              </w:rPr>
              <w:t>(Боев Абдужалил, житель Мактаральского сельского округа)</w:t>
            </w:r>
          </w:p>
        </w:tc>
        <w:tc>
          <w:tcPr>
            <w:tcW w:w="4536" w:type="dxa"/>
          </w:tcPr>
          <w:p w:rsidR="00A11110" w:rsidRPr="00F917F7" w:rsidRDefault="00A11110" w:rsidP="00A11110">
            <w:pPr>
              <w:jc w:val="both"/>
              <w:rPr>
                <w:rFonts w:ascii="Times New Roman" w:hAnsi="Times New Roman" w:cs="Times New Roman"/>
                <w:b/>
                <w:sz w:val="24"/>
                <w:szCs w:val="24"/>
              </w:rPr>
            </w:pPr>
            <w:r>
              <w:rPr>
                <w:rFonts w:ascii="Times New Roman" w:hAnsi="Times New Roman" w:cs="Times New Roman"/>
                <w:sz w:val="24"/>
                <w:szCs w:val="24"/>
              </w:rPr>
              <w:tab/>
            </w:r>
            <w:r w:rsidRPr="00150D86">
              <w:rPr>
                <w:rFonts w:ascii="Times New Roman" w:hAnsi="Times New Roman" w:cs="Times New Roman"/>
                <w:b/>
                <w:sz w:val="24"/>
                <w:szCs w:val="24"/>
              </w:rPr>
              <w:t>Проведение разъяснительной работы в соответствии с законом</w:t>
            </w:r>
            <w:r w:rsidRPr="00F917F7">
              <w:rPr>
                <w:rFonts w:ascii="Times New Roman" w:hAnsi="Times New Roman" w:cs="Times New Roman"/>
                <w:b/>
                <w:sz w:val="24"/>
                <w:szCs w:val="24"/>
              </w:rPr>
              <w:t>.</w:t>
            </w:r>
          </w:p>
          <w:p w:rsidR="00A11110" w:rsidRPr="00F917F7" w:rsidRDefault="00A11110" w:rsidP="00A11110">
            <w:pPr>
              <w:jc w:val="both"/>
              <w:rPr>
                <w:rFonts w:ascii="Times New Roman" w:hAnsi="Times New Roman" w:cs="Times New Roman"/>
                <w:i/>
                <w:sz w:val="24"/>
                <w:szCs w:val="24"/>
              </w:rPr>
            </w:pPr>
            <w:r>
              <w:rPr>
                <w:rFonts w:ascii="Times New Roman" w:hAnsi="Times New Roman" w:cs="Times New Roman"/>
                <w:sz w:val="24"/>
                <w:szCs w:val="24"/>
              </w:rPr>
              <w:tab/>
            </w:r>
            <w:r w:rsidRPr="00F917F7">
              <w:rPr>
                <w:rFonts w:ascii="Times New Roman" w:hAnsi="Times New Roman" w:cs="Times New Roman"/>
                <w:i/>
                <w:sz w:val="24"/>
                <w:szCs w:val="24"/>
              </w:rPr>
              <w:t>(</w:t>
            </w:r>
            <w:r w:rsidRPr="00150D86">
              <w:rPr>
                <w:rFonts w:ascii="Times New Roman" w:hAnsi="Times New Roman" w:cs="Times New Roman"/>
                <w:i/>
                <w:sz w:val="24"/>
                <w:szCs w:val="24"/>
              </w:rPr>
              <w:t>В целях недопущения дефицита удобрений в текущем году с отечественным производителем удобрений АО «КазАзот» заключен специальный меморандум о своевременной и полной поставке сельхозтоваропроизводителям области аммиачной селитры. На сегодняшний день в области на складе АО «КазАзот» хранится 20,0 тыс. тонн минеральных удобрений</w:t>
            </w:r>
            <w:r w:rsidRPr="00F917F7">
              <w:rPr>
                <w:rFonts w:ascii="Times New Roman" w:hAnsi="Times New Roman" w:cs="Times New Roman"/>
                <w:i/>
                <w:sz w:val="24"/>
                <w:szCs w:val="24"/>
              </w:rPr>
              <w:t>).</w:t>
            </w:r>
          </w:p>
        </w:tc>
        <w:tc>
          <w:tcPr>
            <w:tcW w:w="1701" w:type="dxa"/>
          </w:tcPr>
          <w:p w:rsidR="00A11110" w:rsidRPr="00BA32D4" w:rsidRDefault="00A11110" w:rsidP="00A1111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3"/>
              </w:rPr>
              <w:t>Стабильная</w:t>
            </w:r>
          </w:p>
        </w:tc>
        <w:tc>
          <w:tcPr>
            <w:tcW w:w="1843" w:type="dxa"/>
          </w:tcPr>
          <w:p w:rsidR="00A11110" w:rsidRPr="00B409F2" w:rsidRDefault="00A11110" w:rsidP="00A11110">
            <w:pPr>
              <w:pBdr>
                <w:top w:val="nil"/>
                <w:left w:val="nil"/>
                <w:bottom w:val="nil"/>
                <w:right w:val="nil"/>
                <w:between w:val="nil"/>
              </w:pBdr>
              <w:jc w:val="center"/>
              <w:rPr>
                <w:rFonts w:ascii="Times New Roman" w:eastAsia="Times New Roman" w:hAnsi="Times New Roman" w:cs="Times New Roman"/>
                <w:sz w:val="24"/>
                <w:szCs w:val="24"/>
              </w:rPr>
            </w:pPr>
            <w:r w:rsidRPr="00B409F2">
              <w:rPr>
                <w:rFonts w:ascii="Times New Roman" w:eastAsia="Times New Roman" w:hAnsi="Times New Roman" w:cs="Times New Roman"/>
                <w:sz w:val="24"/>
                <w:szCs w:val="24"/>
              </w:rPr>
              <w:t>Управление сельского хозяйства Туркестанской области</w:t>
            </w:r>
          </w:p>
          <w:p w:rsidR="00A11110" w:rsidRPr="00B409F2" w:rsidRDefault="00A11110" w:rsidP="00A11110">
            <w:pPr>
              <w:pBdr>
                <w:top w:val="nil"/>
                <w:left w:val="nil"/>
                <w:bottom w:val="nil"/>
                <w:right w:val="nil"/>
                <w:between w:val="nil"/>
              </w:pBdr>
              <w:jc w:val="center"/>
              <w:rPr>
                <w:rFonts w:ascii="Times New Roman" w:eastAsia="Times New Roman" w:hAnsi="Times New Roman" w:cs="Times New Roman"/>
                <w:sz w:val="24"/>
                <w:szCs w:val="24"/>
              </w:rPr>
            </w:pPr>
          </w:p>
          <w:p w:rsidR="00A11110" w:rsidRPr="00BA32D4" w:rsidRDefault="00A11110" w:rsidP="00A11110">
            <w:pPr>
              <w:pBdr>
                <w:top w:val="nil"/>
                <w:left w:val="nil"/>
                <w:bottom w:val="nil"/>
                <w:right w:val="nil"/>
                <w:between w:val="nil"/>
              </w:pBdr>
              <w:jc w:val="center"/>
              <w:rPr>
                <w:rFonts w:ascii="Times New Roman" w:eastAsia="Times New Roman" w:hAnsi="Times New Roman" w:cs="Times New Roman"/>
                <w:sz w:val="24"/>
                <w:szCs w:val="24"/>
              </w:rPr>
            </w:pPr>
            <w:r w:rsidRPr="00B409F2">
              <w:rPr>
                <w:rFonts w:ascii="Times New Roman" w:eastAsia="Times New Roman" w:hAnsi="Times New Roman" w:cs="Times New Roman"/>
                <w:sz w:val="24"/>
                <w:szCs w:val="24"/>
              </w:rPr>
              <w:t>Акимат Мактааральского района</w:t>
            </w:r>
          </w:p>
        </w:tc>
        <w:tc>
          <w:tcPr>
            <w:tcW w:w="1701" w:type="dxa"/>
          </w:tcPr>
          <w:p w:rsidR="00A11110" w:rsidRPr="00BA32D4" w:rsidRDefault="00A11110" w:rsidP="00A11110">
            <w:pPr>
              <w:pBdr>
                <w:top w:val="nil"/>
                <w:left w:val="nil"/>
                <w:bottom w:val="nil"/>
                <w:right w:val="nil"/>
                <w:between w:val="nil"/>
              </w:pBdr>
              <w:jc w:val="center"/>
              <w:rPr>
                <w:rFonts w:ascii="Times New Roman" w:eastAsia="Times New Roman" w:hAnsi="Times New Roman" w:cs="Times New Roman"/>
                <w:sz w:val="24"/>
                <w:szCs w:val="24"/>
              </w:rPr>
            </w:pPr>
            <w:r w:rsidRPr="002A74C0">
              <w:rPr>
                <w:rFonts w:ascii="Times New Roman" w:eastAsia="Times New Roman" w:hAnsi="Times New Roman" w:cs="Times New Roman"/>
                <w:sz w:val="24"/>
                <w:szCs w:val="24"/>
              </w:rPr>
              <w:t>Проведение информационно-разъяснительных мероприятий</w:t>
            </w:r>
          </w:p>
        </w:tc>
        <w:tc>
          <w:tcPr>
            <w:tcW w:w="2260" w:type="dxa"/>
          </w:tcPr>
          <w:p w:rsidR="00A11110" w:rsidRPr="00A11110" w:rsidRDefault="00A11110" w:rsidP="00A11110">
            <w:pPr>
              <w:pBdr>
                <w:top w:val="nil"/>
                <w:left w:val="nil"/>
                <w:bottom w:val="nil"/>
                <w:right w:val="nil"/>
                <w:between w:val="nil"/>
              </w:pBdr>
              <w:jc w:val="both"/>
              <w:rPr>
                <w:rFonts w:ascii="Times New Roman" w:eastAsia="Times New Roman" w:hAnsi="Times New Roman" w:cs="Times New Roman"/>
                <w:b/>
                <w:sz w:val="24"/>
                <w:szCs w:val="24"/>
                <w:highlight w:val="green"/>
              </w:rPr>
            </w:pPr>
            <w:r w:rsidRPr="00A11110">
              <w:rPr>
                <w:rFonts w:ascii="Times New Roman" w:hAnsi="Times New Roman" w:cs="Times New Roman"/>
                <w:sz w:val="24"/>
                <w:szCs w:val="24"/>
                <w:highlight w:val="green"/>
              </w:rPr>
              <w:t xml:space="preserve">По данным АО "КазАзот", с января по апрель 2022 года в городе Сарагаш хранилось 20 тыс. тонн аммиачной селитры, однако ни одно хозяйство Шауры не приобрело полную стоимость                 (160160 тенге за                  1 тонну). Постановление губернатора области утверждено </w:t>
            </w:r>
            <w:r>
              <w:rPr>
                <w:rFonts w:ascii="Times New Roman" w:hAnsi="Times New Roman" w:cs="Times New Roman"/>
                <w:sz w:val="24"/>
                <w:szCs w:val="24"/>
                <w:highlight w:val="green"/>
              </w:rPr>
              <w:br/>
            </w:r>
            <w:r w:rsidRPr="00A11110">
              <w:rPr>
                <w:rFonts w:ascii="Times New Roman" w:hAnsi="Times New Roman" w:cs="Times New Roman"/>
                <w:sz w:val="24"/>
                <w:szCs w:val="24"/>
                <w:highlight w:val="green"/>
              </w:rPr>
              <w:t xml:space="preserve">11 апреля в связи с нестабильностью цен на рынке, прием заявок начался 15 мая. В связи с этим количество заявок по Туркестанской области превысило месячную производимую аммиачную селитру. С начала </w:t>
            </w:r>
            <w:r w:rsidRPr="00A11110">
              <w:rPr>
                <w:rFonts w:ascii="Times New Roman" w:hAnsi="Times New Roman" w:cs="Times New Roman"/>
                <w:sz w:val="24"/>
                <w:szCs w:val="24"/>
                <w:highlight w:val="green"/>
              </w:rPr>
              <w:lastRenderedPageBreak/>
              <w:t>года АО «КазАзот» непосредственно заключило договор и произвело закупку с полной оплатой, а со стороны мамлекета с соблюдением требований закона будет</w:t>
            </w:r>
            <w:r>
              <w:rPr>
                <w:rFonts w:ascii="Times New Roman" w:hAnsi="Times New Roman" w:cs="Times New Roman"/>
                <w:sz w:val="24"/>
                <w:szCs w:val="24"/>
                <w:highlight w:val="green"/>
              </w:rPr>
              <w:t xml:space="preserve"> </w:t>
            </w:r>
            <w:r w:rsidRPr="00A11110">
              <w:rPr>
                <w:rFonts w:ascii="Times New Roman" w:hAnsi="Times New Roman" w:cs="Times New Roman"/>
                <w:sz w:val="24"/>
                <w:szCs w:val="24"/>
                <w:highlight w:val="green"/>
              </w:rPr>
              <w:t>субсидироваться необходимый размер.</w:t>
            </w:r>
          </w:p>
        </w:tc>
      </w:tr>
      <w:tr w:rsidR="00D57170" w:rsidRPr="006F6C8B" w:rsidTr="007F0AE4">
        <w:trPr>
          <w:jc w:val="center"/>
        </w:trPr>
        <w:tc>
          <w:tcPr>
            <w:tcW w:w="16147" w:type="dxa"/>
            <w:gridSpan w:val="7"/>
          </w:tcPr>
          <w:p w:rsidR="00D57170" w:rsidRPr="006F6C8B" w:rsidRDefault="00150D86" w:rsidP="00D57170">
            <w:pPr>
              <w:pBdr>
                <w:top w:val="nil"/>
                <w:left w:val="nil"/>
                <w:bottom w:val="nil"/>
                <w:right w:val="nil"/>
                <w:between w:val="nil"/>
              </w:pBdr>
              <w:jc w:val="center"/>
              <w:rPr>
                <w:rFonts w:ascii="Times New Roman" w:eastAsia="Times New Roman" w:hAnsi="Times New Roman" w:cs="Times New Roman"/>
                <w:b/>
                <w:sz w:val="24"/>
                <w:szCs w:val="24"/>
              </w:rPr>
            </w:pPr>
            <w:r w:rsidRPr="00150D86">
              <w:rPr>
                <w:rFonts w:ascii="Times New Roman" w:eastAsia="Times New Roman" w:hAnsi="Times New Roman" w:cs="Times New Roman"/>
                <w:b/>
                <w:sz w:val="24"/>
                <w:szCs w:val="24"/>
              </w:rPr>
              <w:lastRenderedPageBreak/>
              <w:t>Жилищная и коммунальная сфера</w:t>
            </w:r>
          </w:p>
        </w:tc>
      </w:tr>
      <w:tr w:rsidR="00046EF6" w:rsidRPr="006F6C8B" w:rsidTr="000125CE">
        <w:trPr>
          <w:jc w:val="center"/>
        </w:trPr>
        <w:tc>
          <w:tcPr>
            <w:tcW w:w="562" w:type="dxa"/>
          </w:tcPr>
          <w:p w:rsidR="00046EF6" w:rsidRDefault="00046EF6" w:rsidP="00046EF6">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3544" w:type="dxa"/>
          </w:tcPr>
          <w:p w:rsidR="00046EF6" w:rsidRPr="00150D86" w:rsidRDefault="00046EF6" w:rsidP="00046EF6">
            <w:pPr>
              <w:pStyle w:val="aa"/>
              <w:jc w:val="both"/>
              <w:rPr>
                <w:rFonts w:ascii="Times New Roman" w:hAnsi="Times New Roman" w:cs="Times New Roman"/>
                <w:b/>
                <w:sz w:val="24"/>
                <w:szCs w:val="24"/>
                <w:lang w:val="kk-KZ"/>
              </w:rPr>
            </w:pPr>
            <w:r>
              <w:rPr>
                <w:rFonts w:ascii="Times New Roman" w:hAnsi="Times New Roman" w:cs="Times New Roman"/>
                <w:b/>
                <w:sz w:val="24"/>
                <w:szCs w:val="24"/>
                <w:lang w:val="kk-KZ"/>
              </w:rPr>
              <w:t>Я живу в селе И</w:t>
            </w:r>
            <w:r w:rsidRPr="00150D86">
              <w:rPr>
                <w:rFonts w:ascii="Times New Roman" w:hAnsi="Times New Roman" w:cs="Times New Roman"/>
                <w:b/>
                <w:sz w:val="24"/>
                <w:szCs w:val="24"/>
                <w:lang w:val="kk-KZ"/>
              </w:rPr>
              <w:t xml:space="preserve">ржар. Система водоснабжения в нашем селе изношена. В настоящее время идет замена. Когда </w:t>
            </w:r>
            <w:r>
              <w:rPr>
                <w:rFonts w:ascii="Times New Roman" w:hAnsi="Times New Roman" w:cs="Times New Roman"/>
                <w:b/>
                <w:sz w:val="24"/>
                <w:szCs w:val="24"/>
                <w:lang w:val="kk-KZ"/>
              </w:rPr>
              <w:t>закончатся строительные работы</w:t>
            </w:r>
            <w:r w:rsidRPr="00150D86">
              <w:rPr>
                <w:rFonts w:ascii="Times New Roman" w:hAnsi="Times New Roman" w:cs="Times New Roman"/>
                <w:b/>
                <w:sz w:val="24"/>
                <w:szCs w:val="24"/>
                <w:lang w:val="kk-KZ"/>
              </w:rPr>
              <w:t>?</w:t>
            </w:r>
          </w:p>
          <w:p w:rsidR="00046EF6" w:rsidRPr="00BE65FF" w:rsidRDefault="00046EF6" w:rsidP="00046EF6">
            <w:pPr>
              <w:pStyle w:val="aa"/>
              <w:jc w:val="both"/>
              <w:rPr>
                <w:rFonts w:ascii="Times New Roman" w:hAnsi="Times New Roman" w:cs="Times New Roman"/>
                <w:i/>
                <w:sz w:val="24"/>
                <w:szCs w:val="24"/>
                <w:lang w:val="kk-KZ"/>
              </w:rPr>
            </w:pPr>
            <w:r w:rsidRPr="00BE65FF">
              <w:rPr>
                <w:rFonts w:ascii="Times New Roman" w:hAnsi="Times New Roman" w:cs="Times New Roman"/>
                <w:i/>
                <w:sz w:val="24"/>
                <w:szCs w:val="24"/>
                <w:lang w:val="kk-KZ"/>
              </w:rPr>
              <w:t>(председатель Совета ветеранов сельского округа Иржар Жанкараев Бекбай)</w:t>
            </w:r>
          </w:p>
        </w:tc>
        <w:tc>
          <w:tcPr>
            <w:tcW w:w="4536" w:type="dxa"/>
          </w:tcPr>
          <w:p w:rsidR="00046EF6" w:rsidRPr="00F917F7" w:rsidRDefault="00046EF6" w:rsidP="00046EF6">
            <w:pPr>
              <w:jc w:val="both"/>
              <w:rPr>
                <w:rFonts w:ascii="Times New Roman" w:hAnsi="Times New Roman" w:cs="Times New Roman"/>
                <w:b/>
                <w:sz w:val="24"/>
                <w:szCs w:val="24"/>
              </w:rPr>
            </w:pPr>
            <w:r>
              <w:rPr>
                <w:rFonts w:ascii="Times New Roman" w:hAnsi="Times New Roman" w:cs="Times New Roman"/>
                <w:b/>
                <w:sz w:val="24"/>
                <w:szCs w:val="24"/>
              </w:rPr>
              <w:tab/>
            </w:r>
            <w:r w:rsidRPr="00150D86">
              <w:rPr>
                <w:rFonts w:ascii="Times New Roman" w:hAnsi="Times New Roman" w:cs="Times New Roman"/>
                <w:b/>
                <w:sz w:val="24"/>
                <w:szCs w:val="24"/>
              </w:rPr>
              <w:t>Завершение строительных работ в поселке и своевременная подача питьевой воды</w:t>
            </w:r>
            <w:r w:rsidRPr="00F917F7">
              <w:rPr>
                <w:rFonts w:ascii="Times New Roman" w:hAnsi="Times New Roman" w:cs="Times New Roman"/>
                <w:b/>
                <w:sz w:val="24"/>
                <w:szCs w:val="24"/>
              </w:rPr>
              <w:t>.</w:t>
            </w:r>
          </w:p>
          <w:p w:rsidR="00046EF6" w:rsidRDefault="00046EF6" w:rsidP="00046EF6">
            <w:pPr>
              <w:jc w:val="both"/>
              <w:rPr>
                <w:rFonts w:ascii="Times New Roman" w:hAnsi="Times New Roman" w:cs="Times New Roman"/>
                <w:i/>
                <w:sz w:val="24"/>
                <w:szCs w:val="24"/>
              </w:rPr>
            </w:pPr>
            <w:r>
              <w:rPr>
                <w:rFonts w:ascii="Times New Roman" w:hAnsi="Times New Roman" w:cs="Times New Roman"/>
                <w:sz w:val="24"/>
                <w:szCs w:val="24"/>
              </w:rPr>
              <w:tab/>
            </w:r>
            <w:r w:rsidRPr="009D7C6D">
              <w:rPr>
                <w:rFonts w:ascii="Times New Roman" w:hAnsi="Times New Roman" w:cs="Times New Roman"/>
                <w:i/>
                <w:sz w:val="24"/>
                <w:szCs w:val="24"/>
              </w:rPr>
              <w:t>(</w:t>
            </w:r>
            <w:r w:rsidRPr="00150D86">
              <w:rPr>
                <w:rFonts w:ascii="Times New Roman" w:hAnsi="Times New Roman" w:cs="Times New Roman"/>
                <w:i/>
                <w:sz w:val="24"/>
                <w:szCs w:val="24"/>
              </w:rPr>
              <w:t>В целях решения вопроса, для обеспечения питьевой водой, акиматом района разработана ПСД по объекту «Реконструкция сетей водоснабжения сельского округа Иржар, населенного пункта Иржар Мактааральского района Туркестанской области". Для начала строительства данного проекта в 2021 году из бюджета были выделены соответствующие средства. Проектом предусмотрено строительство водопроводов общей протяженностью 18, 16 километров.</w:t>
            </w:r>
            <w:r w:rsidRPr="009D7C6D">
              <w:rPr>
                <w:rFonts w:ascii="Times New Roman" w:hAnsi="Times New Roman" w:cs="Times New Roman"/>
                <w:i/>
                <w:sz w:val="24"/>
                <w:szCs w:val="24"/>
              </w:rPr>
              <w:tab/>
            </w:r>
          </w:p>
          <w:p w:rsidR="00046EF6" w:rsidRPr="00150D86" w:rsidRDefault="00046EF6" w:rsidP="00046EF6">
            <w:pPr>
              <w:jc w:val="both"/>
              <w:rPr>
                <w:rFonts w:ascii="Times New Roman" w:hAnsi="Times New Roman" w:cs="Times New Roman"/>
                <w:i/>
                <w:sz w:val="24"/>
                <w:szCs w:val="24"/>
              </w:rPr>
            </w:pPr>
            <w:r>
              <w:rPr>
                <w:rFonts w:ascii="Times New Roman" w:hAnsi="Times New Roman" w:cs="Times New Roman"/>
                <w:i/>
                <w:sz w:val="24"/>
                <w:szCs w:val="24"/>
              </w:rPr>
              <w:tab/>
            </w:r>
            <w:r w:rsidRPr="00150D86">
              <w:rPr>
                <w:rFonts w:ascii="Times New Roman" w:hAnsi="Times New Roman" w:cs="Times New Roman"/>
                <w:i/>
                <w:sz w:val="24"/>
                <w:szCs w:val="24"/>
              </w:rPr>
              <w:t xml:space="preserve">Строительство объекта является переходящим к 2022 году. </w:t>
            </w:r>
          </w:p>
          <w:p w:rsidR="00046EF6" w:rsidRPr="00150D86" w:rsidRDefault="00046EF6" w:rsidP="00046EF6">
            <w:pPr>
              <w:jc w:val="both"/>
              <w:rPr>
                <w:rFonts w:ascii="Times New Roman" w:hAnsi="Times New Roman" w:cs="Times New Roman"/>
                <w:i/>
                <w:sz w:val="24"/>
                <w:szCs w:val="24"/>
              </w:rPr>
            </w:pPr>
            <w:r w:rsidRPr="00150D86">
              <w:rPr>
                <w:rFonts w:ascii="Times New Roman" w:hAnsi="Times New Roman" w:cs="Times New Roman"/>
                <w:i/>
                <w:sz w:val="24"/>
                <w:szCs w:val="24"/>
              </w:rPr>
              <w:tab/>
              <w:t>На завершение строительства данного объекта в 2022 году за счет Национального фонда выде</w:t>
            </w:r>
            <w:r>
              <w:rPr>
                <w:rFonts w:ascii="Times New Roman" w:hAnsi="Times New Roman" w:cs="Times New Roman"/>
                <w:i/>
                <w:sz w:val="24"/>
                <w:szCs w:val="24"/>
              </w:rPr>
              <w:t>лено 141 516 млн.</w:t>
            </w:r>
            <w:r w:rsidRPr="00150D86">
              <w:rPr>
                <w:rFonts w:ascii="Times New Roman" w:hAnsi="Times New Roman" w:cs="Times New Roman"/>
                <w:i/>
                <w:sz w:val="24"/>
                <w:szCs w:val="24"/>
              </w:rPr>
              <w:t xml:space="preserve"> тенге. </w:t>
            </w:r>
          </w:p>
          <w:p w:rsidR="00046EF6" w:rsidRPr="00CE5F9C" w:rsidRDefault="00046EF6" w:rsidP="00046EF6">
            <w:pPr>
              <w:jc w:val="both"/>
              <w:rPr>
                <w:rFonts w:ascii="Times New Roman" w:hAnsi="Times New Roman" w:cs="Times New Roman"/>
                <w:sz w:val="24"/>
                <w:szCs w:val="24"/>
              </w:rPr>
            </w:pPr>
            <w:r w:rsidRPr="00150D86">
              <w:rPr>
                <w:rFonts w:ascii="Times New Roman" w:hAnsi="Times New Roman" w:cs="Times New Roman"/>
                <w:i/>
                <w:sz w:val="24"/>
                <w:szCs w:val="24"/>
              </w:rPr>
              <w:lastRenderedPageBreak/>
              <w:tab/>
              <w:t>После завершения строительства объекта 1737 человек будут обеспечены питьевой водой</w:t>
            </w:r>
            <w:r w:rsidRPr="009D7C6D">
              <w:rPr>
                <w:rFonts w:ascii="Times New Roman" w:hAnsi="Times New Roman" w:cs="Times New Roman"/>
                <w:i/>
                <w:sz w:val="24"/>
                <w:szCs w:val="24"/>
              </w:rPr>
              <w:t>).</w:t>
            </w:r>
          </w:p>
        </w:tc>
        <w:tc>
          <w:tcPr>
            <w:tcW w:w="1701" w:type="dxa"/>
          </w:tcPr>
          <w:p w:rsidR="00046EF6" w:rsidRPr="009D7C6D" w:rsidRDefault="00046EF6" w:rsidP="00046EF6">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31.12.2022 г</w:t>
            </w:r>
            <w:r w:rsidRPr="009D7C6D">
              <w:rPr>
                <w:rFonts w:ascii="Times New Roman" w:eastAsia="Times New Roman" w:hAnsi="Times New Roman" w:cs="Times New Roman"/>
                <w:sz w:val="24"/>
                <w:szCs w:val="24"/>
              </w:rPr>
              <w:t>.</w:t>
            </w:r>
          </w:p>
        </w:tc>
        <w:tc>
          <w:tcPr>
            <w:tcW w:w="1843" w:type="dxa"/>
          </w:tcPr>
          <w:p w:rsidR="00046EF6" w:rsidRPr="00A65CA2" w:rsidRDefault="00046EF6" w:rsidP="00046EF6">
            <w:pPr>
              <w:pBdr>
                <w:top w:val="nil"/>
                <w:left w:val="nil"/>
                <w:bottom w:val="nil"/>
                <w:right w:val="nil"/>
                <w:between w:val="nil"/>
              </w:pBdr>
              <w:jc w:val="center"/>
              <w:rPr>
                <w:rFonts w:ascii="Times New Roman" w:eastAsia="Times New Roman" w:hAnsi="Times New Roman" w:cs="Times New Roman"/>
                <w:sz w:val="24"/>
                <w:szCs w:val="24"/>
              </w:rPr>
            </w:pPr>
            <w:r w:rsidRPr="00A65CA2">
              <w:rPr>
                <w:rFonts w:ascii="Times New Roman" w:eastAsia="Times New Roman" w:hAnsi="Times New Roman" w:cs="Times New Roman"/>
                <w:sz w:val="24"/>
                <w:szCs w:val="24"/>
              </w:rPr>
              <w:t>Областное управление энергетики и жилищно-коммунального хозяйства</w:t>
            </w:r>
          </w:p>
          <w:p w:rsidR="00046EF6" w:rsidRPr="00A65CA2" w:rsidRDefault="00046EF6" w:rsidP="00046EF6">
            <w:pPr>
              <w:pBdr>
                <w:top w:val="nil"/>
                <w:left w:val="nil"/>
                <w:bottom w:val="nil"/>
                <w:right w:val="nil"/>
                <w:between w:val="nil"/>
              </w:pBdr>
              <w:jc w:val="center"/>
              <w:rPr>
                <w:rFonts w:ascii="Times New Roman" w:eastAsia="Times New Roman" w:hAnsi="Times New Roman" w:cs="Times New Roman"/>
                <w:sz w:val="24"/>
                <w:szCs w:val="24"/>
              </w:rPr>
            </w:pPr>
          </w:p>
          <w:p w:rsidR="00046EF6" w:rsidRPr="006F6C8B" w:rsidRDefault="00046EF6" w:rsidP="00046EF6">
            <w:pPr>
              <w:pBdr>
                <w:top w:val="nil"/>
                <w:left w:val="nil"/>
                <w:bottom w:val="nil"/>
                <w:right w:val="nil"/>
                <w:between w:val="nil"/>
              </w:pBdr>
              <w:jc w:val="center"/>
              <w:rPr>
                <w:rFonts w:ascii="Times New Roman" w:eastAsia="Times New Roman" w:hAnsi="Times New Roman" w:cs="Times New Roman"/>
                <w:sz w:val="24"/>
                <w:szCs w:val="24"/>
              </w:rPr>
            </w:pPr>
            <w:r w:rsidRPr="00A65CA2">
              <w:rPr>
                <w:rFonts w:ascii="Times New Roman" w:eastAsia="Times New Roman" w:hAnsi="Times New Roman" w:cs="Times New Roman"/>
                <w:sz w:val="24"/>
                <w:szCs w:val="24"/>
              </w:rPr>
              <w:t>Акимат Мактааральского района</w:t>
            </w:r>
          </w:p>
        </w:tc>
        <w:tc>
          <w:tcPr>
            <w:tcW w:w="1701" w:type="dxa"/>
          </w:tcPr>
          <w:p w:rsidR="00046EF6" w:rsidRPr="006F6C8B" w:rsidRDefault="00046EF6" w:rsidP="00046EF6">
            <w:pPr>
              <w:pBdr>
                <w:top w:val="nil"/>
                <w:left w:val="nil"/>
                <w:bottom w:val="nil"/>
                <w:right w:val="nil"/>
                <w:between w:val="nil"/>
              </w:pBdr>
              <w:jc w:val="center"/>
              <w:rPr>
                <w:rFonts w:ascii="Times New Roman" w:eastAsia="Times New Roman" w:hAnsi="Times New Roman" w:cs="Times New Roman"/>
                <w:sz w:val="24"/>
                <w:szCs w:val="24"/>
              </w:rPr>
            </w:pPr>
            <w:r w:rsidRPr="002815BF">
              <w:rPr>
                <w:rFonts w:ascii="Times New Roman" w:hAnsi="Times New Roman"/>
                <w:sz w:val="24"/>
                <w:szCs w:val="28"/>
              </w:rPr>
              <w:t>Акт приемки и ввод объекта в эксплуатацию</w:t>
            </w:r>
          </w:p>
        </w:tc>
        <w:tc>
          <w:tcPr>
            <w:tcW w:w="2260" w:type="dxa"/>
          </w:tcPr>
          <w:p w:rsidR="00046EF6" w:rsidRPr="00046EF6" w:rsidRDefault="00046EF6" w:rsidP="00285B69">
            <w:pPr>
              <w:pBdr>
                <w:top w:val="nil"/>
                <w:left w:val="nil"/>
                <w:bottom w:val="nil"/>
                <w:right w:val="nil"/>
                <w:between w:val="nil"/>
              </w:pBdr>
              <w:jc w:val="both"/>
              <w:rPr>
                <w:rFonts w:ascii="Times New Roman" w:eastAsia="Times New Roman" w:hAnsi="Times New Roman" w:cs="Times New Roman"/>
                <w:b/>
                <w:sz w:val="24"/>
                <w:szCs w:val="24"/>
                <w:highlight w:val="green"/>
              </w:rPr>
            </w:pPr>
            <w:r w:rsidRPr="00046EF6">
              <w:rPr>
                <w:rFonts w:ascii="Times New Roman" w:eastAsia="Times New Roman" w:hAnsi="Times New Roman" w:cs="Times New Roman"/>
                <w:sz w:val="24"/>
                <w:szCs w:val="24"/>
                <w:highlight w:val="green"/>
              </w:rPr>
              <w:t>Подрядчиком ТОО «СМУ "Бурводстрой» ведутся работы по реконструкции системы водоснабжения. Строительство объекта будет завершено до декабря текущего года и сдано в эксплуатацию.</w:t>
            </w:r>
          </w:p>
        </w:tc>
      </w:tr>
      <w:tr w:rsidR="00046EF6" w:rsidRPr="006F6C8B" w:rsidTr="000125CE">
        <w:trPr>
          <w:jc w:val="center"/>
        </w:trPr>
        <w:tc>
          <w:tcPr>
            <w:tcW w:w="562" w:type="dxa"/>
          </w:tcPr>
          <w:p w:rsidR="00046EF6" w:rsidRDefault="00046EF6" w:rsidP="00046EF6">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w:t>
            </w:r>
          </w:p>
        </w:tc>
        <w:tc>
          <w:tcPr>
            <w:tcW w:w="3544" w:type="dxa"/>
          </w:tcPr>
          <w:p w:rsidR="00046EF6" w:rsidRPr="00A65CA2" w:rsidRDefault="00046EF6" w:rsidP="00046EF6">
            <w:pPr>
              <w:jc w:val="both"/>
              <w:rPr>
                <w:rFonts w:ascii="Times New Roman" w:hAnsi="Times New Roman" w:cs="Times New Roman"/>
                <w:b/>
                <w:sz w:val="24"/>
                <w:szCs w:val="24"/>
              </w:rPr>
            </w:pPr>
            <w:r>
              <w:rPr>
                <w:rFonts w:ascii="Times New Roman" w:hAnsi="Times New Roman" w:cs="Times New Roman"/>
                <w:b/>
                <w:sz w:val="24"/>
                <w:szCs w:val="24"/>
              </w:rPr>
              <w:t xml:space="preserve">Я живу в </w:t>
            </w:r>
            <w:r w:rsidRPr="00A65CA2">
              <w:rPr>
                <w:rFonts w:ascii="Times New Roman" w:hAnsi="Times New Roman" w:cs="Times New Roman"/>
                <w:b/>
                <w:sz w:val="24"/>
                <w:szCs w:val="24"/>
              </w:rPr>
              <w:t>сельском округе</w:t>
            </w:r>
            <w:r>
              <w:rPr>
                <w:rFonts w:ascii="Times New Roman" w:hAnsi="Times New Roman" w:cs="Times New Roman"/>
                <w:b/>
                <w:sz w:val="24"/>
                <w:szCs w:val="24"/>
              </w:rPr>
              <w:t xml:space="preserve"> Жамбыл</w:t>
            </w:r>
            <w:r w:rsidRPr="00A65CA2">
              <w:rPr>
                <w:rFonts w:ascii="Times New Roman" w:hAnsi="Times New Roman" w:cs="Times New Roman"/>
                <w:b/>
                <w:sz w:val="24"/>
                <w:szCs w:val="24"/>
              </w:rPr>
              <w:t xml:space="preserve">, будут ли </w:t>
            </w:r>
            <w:r>
              <w:rPr>
                <w:rFonts w:ascii="Times New Roman" w:hAnsi="Times New Roman" w:cs="Times New Roman"/>
                <w:b/>
                <w:sz w:val="24"/>
                <w:szCs w:val="24"/>
              </w:rPr>
              <w:t>подведена электросеть на новые</w:t>
            </w:r>
            <w:r w:rsidRPr="00A65CA2">
              <w:rPr>
                <w:rFonts w:ascii="Times New Roman" w:hAnsi="Times New Roman" w:cs="Times New Roman"/>
                <w:b/>
                <w:sz w:val="24"/>
                <w:szCs w:val="24"/>
              </w:rPr>
              <w:t xml:space="preserve"> улицы нашего поселка?</w:t>
            </w:r>
          </w:p>
          <w:p w:rsidR="00046EF6" w:rsidRPr="00BE65FF" w:rsidRDefault="00046EF6" w:rsidP="00046EF6">
            <w:pPr>
              <w:jc w:val="both"/>
              <w:rPr>
                <w:rFonts w:ascii="Times New Roman" w:hAnsi="Times New Roman" w:cs="Times New Roman"/>
                <w:i/>
                <w:sz w:val="24"/>
                <w:szCs w:val="24"/>
              </w:rPr>
            </w:pPr>
            <w:r w:rsidRPr="00BE65FF">
              <w:rPr>
                <w:rFonts w:ascii="Times New Roman" w:hAnsi="Times New Roman" w:cs="Times New Roman"/>
                <w:i/>
                <w:sz w:val="24"/>
                <w:szCs w:val="24"/>
              </w:rPr>
              <w:t>(Даулетбай Налибаев, житель села Жамбыл, сельского округа Жамбыл)</w:t>
            </w:r>
          </w:p>
        </w:tc>
        <w:tc>
          <w:tcPr>
            <w:tcW w:w="4536" w:type="dxa"/>
          </w:tcPr>
          <w:p w:rsidR="00046EF6" w:rsidRPr="009D7C6D" w:rsidRDefault="00046EF6" w:rsidP="00046EF6">
            <w:pPr>
              <w:jc w:val="both"/>
              <w:rPr>
                <w:rFonts w:ascii="Times New Roman" w:hAnsi="Times New Roman" w:cs="Times New Roman"/>
                <w:b/>
                <w:sz w:val="24"/>
                <w:szCs w:val="24"/>
              </w:rPr>
            </w:pPr>
            <w:r>
              <w:rPr>
                <w:rFonts w:ascii="Times New Roman" w:hAnsi="Times New Roman" w:cs="Times New Roman"/>
                <w:sz w:val="24"/>
                <w:szCs w:val="24"/>
              </w:rPr>
              <w:tab/>
            </w:r>
            <w:r w:rsidRPr="00A65CA2">
              <w:rPr>
                <w:rFonts w:ascii="Times New Roman" w:hAnsi="Times New Roman" w:cs="Times New Roman"/>
                <w:b/>
                <w:sz w:val="24"/>
                <w:szCs w:val="24"/>
              </w:rPr>
              <w:t>Строительство линий электропередач на новых улицах в этом сельском округе</w:t>
            </w:r>
            <w:r>
              <w:rPr>
                <w:rFonts w:ascii="Times New Roman" w:hAnsi="Times New Roman" w:cs="Times New Roman"/>
                <w:b/>
                <w:sz w:val="24"/>
                <w:szCs w:val="24"/>
              </w:rPr>
              <w:t>.</w:t>
            </w:r>
          </w:p>
          <w:p w:rsidR="00046EF6" w:rsidRPr="009D7C6D" w:rsidRDefault="00046EF6" w:rsidP="00046EF6">
            <w:pPr>
              <w:jc w:val="both"/>
              <w:rPr>
                <w:rFonts w:ascii="Times New Roman" w:hAnsi="Times New Roman" w:cs="Times New Roman"/>
                <w:i/>
                <w:sz w:val="24"/>
                <w:szCs w:val="24"/>
              </w:rPr>
            </w:pPr>
            <w:r>
              <w:rPr>
                <w:rFonts w:ascii="Times New Roman" w:hAnsi="Times New Roman" w:cs="Times New Roman"/>
                <w:sz w:val="24"/>
                <w:szCs w:val="24"/>
              </w:rPr>
              <w:tab/>
            </w:r>
            <w:r w:rsidRPr="009D7C6D">
              <w:rPr>
                <w:rFonts w:ascii="Times New Roman" w:hAnsi="Times New Roman" w:cs="Times New Roman"/>
                <w:i/>
                <w:sz w:val="24"/>
                <w:szCs w:val="24"/>
              </w:rPr>
              <w:t>(</w:t>
            </w:r>
            <w:r w:rsidRPr="00A65CA2">
              <w:rPr>
                <w:rFonts w:ascii="Times New Roman" w:hAnsi="Times New Roman" w:cs="Times New Roman"/>
                <w:i/>
                <w:sz w:val="24"/>
                <w:szCs w:val="24"/>
              </w:rPr>
              <w:t xml:space="preserve">Для начала работ по установке КТП и строительству электрических сетей на новых улицах в селе Жамбыл, Кенесшил, Жалын, Кокпарсай сельского округа </w:t>
            </w:r>
            <w:r>
              <w:rPr>
                <w:rFonts w:ascii="Times New Roman" w:hAnsi="Times New Roman" w:cs="Times New Roman"/>
                <w:i/>
                <w:sz w:val="24"/>
                <w:szCs w:val="24"/>
              </w:rPr>
              <w:t>Жамбыл</w:t>
            </w:r>
            <w:r w:rsidRPr="00A65CA2">
              <w:rPr>
                <w:rFonts w:ascii="Times New Roman" w:hAnsi="Times New Roman" w:cs="Times New Roman"/>
                <w:i/>
                <w:sz w:val="24"/>
                <w:szCs w:val="24"/>
              </w:rPr>
              <w:t xml:space="preserve"> на 2022 год из республиканского бюджета</w:t>
            </w:r>
            <w:r>
              <w:rPr>
                <w:rFonts w:ascii="Times New Roman" w:hAnsi="Times New Roman" w:cs="Times New Roman"/>
                <w:i/>
                <w:sz w:val="24"/>
                <w:szCs w:val="24"/>
              </w:rPr>
              <w:t xml:space="preserve"> выделено 100,0 миллионов тенге. В настоящее время</w:t>
            </w:r>
            <w:r w:rsidRPr="00A65CA2">
              <w:rPr>
                <w:rFonts w:ascii="Times New Roman" w:hAnsi="Times New Roman" w:cs="Times New Roman"/>
                <w:i/>
                <w:sz w:val="24"/>
                <w:szCs w:val="24"/>
              </w:rPr>
              <w:t xml:space="preserve"> ведутся работы по государственным закупкам</w:t>
            </w:r>
            <w:r w:rsidRPr="009D7C6D">
              <w:rPr>
                <w:rFonts w:ascii="Times New Roman" w:hAnsi="Times New Roman" w:cs="Times New Roman"/>
                <w:i/>
                <w:sz w:val="24"/>
                <w:szCs w:val="24"/>
              </w:rPr>
              <w:t>).</w:t>
            </w:r>
          </w:p>
        </w:tc>
        <w:tc>
          <w:tcPr>
            <w:tcW w:w="1701" w:type="dxa"/>
          </w:tcPr>
          <w:p w:rsidR="00046EF6" w:rsidRPr="009D7C6D" w:rsidRDefault="00046EF6" w:rsidP="00046EF6">
            <w:pPr>
              <w:pBdr>
                <w:top w:val="nil"/>
                <w:left w:val="nil"/>
                <w:bottom w:val="nil"/>
                <w:right w:val="nil"/>
                <w:between w:val="nil"/>
              </w:pBdr>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2022-2023 гг</w:t>
            </w:r>
            <w:r w:rsidRPr="009D7C6D">
              <w:rPr>
                <w:rFonts w:ascii="Times New Roman" w:eastAsia="Times New Roman" w:hAnsi="Times New Roman" w:cs="Times New Roman"/>
                <w:sz w:val="24"/>
                <w:szCs w:val="24"/>
              </w:rPr>
              <w:t>.</w:t>
            </w:r>
          </w:p>
        </w:tc>
        <w:tc>
          <w:tcPr>
            <w:tcW w:w="1843" w:type="dxa"/>
          </w:tcPr>
          <w:p w:rsidR="00046EF6" w:rsidRPr="00A65CA2" w:rsidRDefault="00046EF6" w:rsidP="00046EF6">
            <w:pPr>
              <w:pBdr>
                <w:top w:val="nil"/>
                <w:left w:val="nil"/>
                <w:bottom w:val="nil"/>
                <w:right w:val="nil"/>
                <w:between w:val="nil"/>
              </w:pBdr>
              <w:jc w:val="center"/>
              <w:rPr>
                <w:rFonts w:ascii="Times New Roman" w:eastAsia="Times New Roman" w:hAnsi="Times New Roman" w:cs="Times New Roman"/>
                <w:sz w:val="24"/>
                <w:szCs w:val="24"/>
              </w:rPr>
            </w:pPr>
            <w:r w:rsidRPr="00A65CA2">
              <w:rPr>
                <w:rFonts w:ascii="Times New Roman" w:eastAsia="Times New Roman" w:hAnsi="Times New Roman" w:cs="Times New Roman"/>
                <w:sz w:val="24"/>
                <w:szCs w:val="24"/>
              </w:rPr>
              <w:t>Областное управление энергетики и жилищно-коммунального хозяйства</w:t>
            </w:r>
          </w:p>
          <w:p w:rsidR="00046EF6" w:rsidRPr="00A65CA2" w:rsidRDefault="00046EF6" w:rsidP="00046EF6">
            <w:pPr>
              <w:pBdr>
                <w:top w:val="nil"/>
                <w:left w:val="nil"/>
                <w:bottom w:val="nil"/>
                <w:right w:val="nil"/>
                <w:between w:val="nil"/>
              </w:pBdr>
              <w:jc w:val="center"/>
              <w:rPr>
                <w:rFonts w:ascii="Times New Roman" w:eastAsia="Times New Roman" w:hAnsi="Times New Roman" w:cs="Times New Roman"/>
                <w:sz w:val="24"/>
                <w:szCs w:val="24"/>
              </w:rPr>
            </w:pPr>
          </w:p>
          <w:p w:rsidR="00046EF6" w:rsidRPr="006F6C8B" w:rsidRDefault="00046EF6" w:rsidP="00046EF6">
            <w:pPr>
              <w:pBdr>
                <w:top w:val="nil"/>
                <w:left w:val="nil"/>
                <w:bottom w:val="nil"/>
                <w:right w:val="nil"/>
                <w:between w:val="nil"/>
              </w:pBdr>
              <w:jc w:val="center"/>
              <w:rPr>
                <w:rFonts w:ascii="Times New Roman" w:eastAsia="Times New Roman" w:hAnsi="Times New Roman" w:cs="Times New Roman"/>
                <w:sz w:val="24"/>
                <w:szCs w:val="24"/>
              </w:rPr>
            </w:pPr>
            <w:r w:rsidRPr="00A65CA2">
              <w:rPr>
                <w:rFonts w:ascii="Times New Roman" w:eastAsia="Times New Roman" w:hAnsi="Times New Roman" w:cs="Times New Roman"/>
                <w:sz w:val="24"/>
                <w:szCs w:val="24"/>
              </w:rPr>
              <w:t>Акимат Мактааральского района</w:t>
            </w:r>
          </w:p>
        </w:tc>
        <w:tc>
          <w:tcPr>
            <w:tcW w:w="1701" w:type="dxa"/>
          </w:tcPr>
          <w:p w:rsidR="00046EF6" w:rsidRPr="006F6C8B" w:rsidRDefault="00046EF6" w:rsidP="00046EF6">
            <w:pPr>
              <w:pBdr>
                <w:top w:val="nil"/>
                <w:left w:val="nil"/>
                <w:bottom w:val="nil"/>
                <w:right w:val="nil"/>
                <w:between w:val="nil"/>
              </w:pBdr>
              <w:jc w:val="center"/>
              <w:rPr>
                <w:rFonts w:ascii="Times New Roman" w:eastAsia="Times New Roman" w:hAnsi="Times New Roman" w:cs="Times New Roman"/>
                <w:sz w:val="24"/>
                <w:szCs w:val="24"/>
              </w:rPr>
            </w:pPr>
            <w:r w:rsidRPr="002815BF">
              <w:rPr>
                <w:rFonts w:ascii="Times New Roman" w:hAnsi="Times New Roman"/>
                <w:sz w:val="24"/>
                <w:szCs w:val="28"/>
              </w:rPr>
              <w:t>Акт приемки и ввод объекта в эксплуатацию</w:t>
            </w:r>
            <w:r w:rsidRPr="006F6C8B">
              <w:rPr>
                <w:rFonts w:ascii="Times New Roman" w:eastAsia="Times New Roman" w:hAnsi="Times New Roman" w:cs="Times New Roman"/>
                <w:sz w:val="24"/>
                <w:szCs w:val="24"/>
              </w:rPr>
              <w:t xml:space="preserve"> </w:t>
            </w:r>
          </w:p>
        </w:tc>
        <w:tc>
          <w:tcPr>
            <w:tcW w:w="2260" w:type="dxa"/>
          </w:tcPr>
          <w:p w:rsidR="00046EF6" w:rsidRPr="00046EF6" w:rsidRDefault="00046EF6" w:rsidP="00285B69">
            <w:pPr>
              <w:pBdr>
                <w:top w:val="nil"/>
                <w:left w:val="nil"/>
                <w:bottom w:val="nil"/>
                <w:right w:val="nil"/>
                <w:between w:val="nil"/>
              </w:pBdr>
              <w:jc w:val="both"/>
              <w:rPr>
                <w:rFonts w:ascii="Times New Roman" w:eastAsia="Times New Roman" w:hAnsi="Times New Roman" w:cs="Times New Roman"/>
                <w:b/>
                <w:sz w:val="24"/>
                <w:szCs w:val="24"/>
                <w:highlight w:val="green"/>
              </w:rPr>
            </w:pPr>
            <w:r w:rsidRPr="00046EF6">
              <w:rPr>
                <w:rFonts w:ascii="Times New Roman" w:eastAsia="Times New Roman" w:hAnsi="Times New Roman" w:cs="Times New Roman"/>
                <w:sz w:val="24"/>
                <w:szCs w:val="24"/>
                <w:highlight w:val="green"/>
              </w:rPr>
              <w:t>Подрядчиком ТОО  «А. Мерей и К» ведутся работы по установке КТП и строительства электрических сетей. Строительство объекта переходящее на 2023 год.</w:t>
            </w:r>
          </w:p>
        </w:tc>
      </w:tr>
      <w:tr w:rsidR="00046EF6" w:rsidRPr="006F6C8B" w:rsidTr="000125CE">
        <w:trPr>
          <w:jc w:val="center"/>
        </w:trPr>
        <w:tc>
          <w:tcPr>
            <w:tcW w:w="562" w:type="dxa"/>
          </w:tcPr>
          <w:p w:rsidR="00046EF6" w:rsidRDefault="00046EF6" w:rsidP="00046EF6">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3544" w:type="dxa"/>
          </w:tcPr>
          <w:p w:rsidR="00046EF6" w:rsidRPr="00A65CA2" w:rsidRDefault="00046EF6" w:rsidP="00046EF6">
            <w:pPr>
              <w:spacing w:line="0" w:lineRule="atLeast"/>
              <w:jc w:val="both"/>
              <w:rPr>
                <w:rFonts w:ascii="Times New Roman" w:hAnsi="Times New Roman" w:cs="Times New Roman"/>
                <w:b/>
                <w:sz w:val="24"/>
                <w:szCs w:val="24"/>
              </w:rPr>
            </w:pPr>
            <w:r w:rsidRPr="00A65CA2">
              <w:rPr>
                <w:rFonts w:ascii="Times New Roman" w:hAnsi="Times New Roman" w:cs="Times New Roman"/>
                <w:b/>
                <w:sz w:val="24"/>
                <w:szCs w:val="24"/>
              </w:rPr>
              <w:t xml:space="preserve">Я житель села Алаш. Когда </w:t>
            </w:r>
            <w:r>
              <w:rPr>
                <w:rFonts w:ascii="Times New Roman" w:hAnsi="Times New Roman" w:cs="Times New Roman"/>
                <w:b/>
                <w:sz w:val="24"/>
                <w:szCs w:val="24"/>
              </w:rPr>
              <w:t>подведут природный газ в нашу деревню</w:t>
            </w:r>
            <w:r w:rsidRPr="00A65CA2">
              <w:rPr>
                <w:rFonts w:ascii="Times New Roman" w:hAnsi="Times New Roman" w:cs="Times New Roman"/>
                <w:b/>
                <w:sz w:val="24"/>
                <w:szCs w:val="24"/>
              </w:rPr>
              <w:t xml:space="preserve">? </w:t>
            </w:r>
          </w:p>
          <w:p w:rsidR="00046EF6" w:rsidRPr="00A65CA2" w:rsidRDefault="00046EF6" w:rsidP="00046EF6">
            <w:pPr>
              <w:pStyle w:val="aa"/>
              <w:jc w:val="both"/>
              <w:rPr>
                <w:rFonts w:ascii="Times New Roman" w:hAnsi="Times New Roman" w:cs="Times New Roman"/>
                <w:i/>
                <w:sz w:val="24"/>
                <w:szCs w:val="24"/>
                <w:lang w:val="kk-KZ"/>
              </w:rPr>
            </w:pPr>
            <w:r w:rsidRPr="00A65CA2">
              <w:rPr>
                <w:rFonts w:ascii="Times New Roman" w:hAnsi="Times New Roman" w:cs="Times New Roman"/>
                <w:i/>
                <w:sz w:val="24"/>
                <w:szCs w:val="24"/>
              </w:rPr>
              <w:t>(Ж</w:t>
            </w:r>
            <w:r>
              <w:rPr>
                <w:rFonts w:ascii="Times New Roman" w:hAnsi="Times New Roman" w:cs="Times New Roman"/>
                <w:i/>
                <w:sz w:val="24"/>
                <w:szCs w:val="24"/>
              </w:rPr>
              <w:t xml:space="preserve">итель населенного пункта </w:t>
            </w:r>
            <w:proofErr w:type="spellStart"/>
            <w:r>
              <w:rPr>
                <w:rFonts w:ascii="Times New Roman" w:hAnsi="Times New Roman" w:cs="Times New Roman"/>
                <w:i/>
                <w:sz w:val="24"/>
                <w:szCs w:val="24"/>
              </w:rPr>
              <w:t>Алаш</w:t>
            </w:r>
            <w:proofErr w:type="spellEnd"/>
            <w:r>
              <w:rPr>
                <w:rFonts w:ascii="Times New Roman" w:hAnsi="Times New Roman" w:cs="Times New Roman"/>
                <w:i/>
                <w:sz w:val="24"/>
                <w:szCs w:val="24"/>
              </w:rPr>
              <w:t xml:space="preserve">, </w:t>
            </w:r>
            <w:r w:rsidRPr="00A65CA2">
              <w:rPr>
                <w:rFonts w:ascii="Times New Roman" w:hAnsi="Times New Roman" w:cs="Times New Roman"/>
                <w:i/>
                <w:sz w:val="24"/>
                <w:szCs w:val="24"/>
              </w:rPr>
              <w:t>сельского округ</w:t>
            </w:r>
            <w:r>
              <w:rPr>
                <w:rFonts w:ascii="Times New Roman" w:hAnsi="Times New Roman" w:cs="Times New Roman"/>
                <w:i/>
                <w:sz w:val="24"/>
                <w:szCs w:val="24"/>
                <w:lang w:val="kk-KZ"/>
              </w:rPr>
              <w:t>а И</w:t>
            </w:r>
            <w:proofErr w:type="spellStart"/>
            <w:r w:rsidRPr="00A65CA2">
              <w:rPr>
                <w:rFonts w:ascii="Times New Roman" w:hAnsi="Times New Roman" w:cs="Times New Roman"/>
                <w:i/>
                <w:sz w:val="24"/>
                <w:szCs w:val="24"/>
              </w:rPr>
              <w:t>ржар</w:t>
            </w:r>
            <w:proofErr w:type="spellEnd"/>
            <w:r w:rsidRPr="00A65CA2">
              <w:rPr>
                <w:rFonts w:ascii="Times New Roman" w:hAnsi="Times New Roman" w:cs="Times New Roman"/>
                <w:i/>
                <w:sz w:val="24"/>
                <w:szCs w:val="24"/>
              </w:rPr>
              <w:t xml:space="preserve"> </w:t>
            </w:r>
            <w:proofErr w:type="spellStart"/>
            <w:r w:rsidRPr="00A65CA2">
              <w:rPr>
                <w:rFonts w:ascii="Times New Roman" w:hAnsi="Times New Roman" w:cs="Times New Roman"/>
                <w:i/>
                <w:sz w:val="24"/>
                <w:szCs w:val="24"/>
              </w:rPr>
              <w:t>Сагынбаев</w:t>
            </w:r>
            <w:proofErr w:type="spellEnd"/>
            <w:r w:rsidRPr="00A65CA2">
              <w:rPr>
                <w:rFonts w:ascii="Times New Roman" w:hAnsi="Times New Roman" w:cs="Times New Roman"/>
                <w:i/>
                <w:sz w:val="24"/>
                <w:szCs w:val="24"/>
              </w:rPr>
              <w:t xml:space="preserve"> </w:t>
            </w:r>
            <w:proofErr w:type="spellStart"/>
            <w:r w:rsidRPr="00A65CA2">
              <w:rPr>
                <w:rFonts w:ascii="Times New Roman" w:hAnsi="Times New Roman" w:cs="Times New Roman"/>
                <w:i/>
                <w:sz w:val="24"/>
                <w:szCs w:val="24"/>
              </w:rPr>
              <w:t>Мухамеджан</w:t>
            </w:r>
            <w:proofErr w:type="spellEnd"/>
            <w:r w:rsidRPr="00A65CA2">
              <w:rPr>
                <w:rFonts w:ascii="Times New Roman" w:hAnsi="Times New Roman" w:cs="Times New Roman"/>
                <w:i/>
                <w:sz w:val="24"/>
                <w:szCs w:val="24"/>
              </w:rPr>
              <w:t>)</w:t>
            </w:r>
          </w:p>
        </w:tc>
        <w:tc>
          <w:tcPr>
            <w:tcW w:w="4536" w:type="dxa"/>
          </w:tcPr>
          <w:p w:rsidR="00046EF6" w:rsidRPr="009D7C6D" w:rsidRDefault="00046EF6" w:rsidP="00046EF6">
            <w:pPr>
              <w:pStyle w:val="aa"/>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A65CA2">
              <w:rPr>
                <w:rFonts w:ascii="Times New Roman" w:hAnsi="Times New Roman" w:cs="Times New Roman"/>
                <w:b/>
                <w:sz w:val="24"/>
                <w:szCs w:val="24"/>
                <w:lang w:val="kk-KZ"/>
              </w:rPr>
              <w:t>Рассмотреть возможность подключения газа к селу Алаш в текущем году</w:t>
            </w:r>
            <w:r w:rsidRPr="009D7C6D">
              <w:rPr>
                <w:rFonts w:ascii="Times New Roman" w:hAnsi="Times New Roman" w:cs="Times New Roman"/>
                <w:b/>
                <w:sz w:val="24"/>
                <w:szCs w:val="24"/>
                <w:lang w:val="kk-KZ"/>
              </w:rPr>
              <w:t>.</w:t>
            </w:r>
          </w:p>
          <w:p w:rsidR="00046EF6" w:rsidRPr="009D7C6D" w:rsidRDefault="00046EF6" w:rsidP="00046EF6">
            <w:pPr>
              <w:pStyle w:val="aa"/>
              <w:jc w:val="both"/>
              <w:rPr>
                <w:rFonts w:ascii="Times New Roman" w:hAnsi="Times New Roman" w:cs="Times New Roman"/>
                <w:i/>
                <w:sz w:val="24"/>
                <w:szCs w:val="24"/>
                <w:lang w:val="kk-KZ"/>
              </w:rPr>
            </w:pPr>
            <w:r>
              <w:rPr>
                <w:rFonts w:ascii="Times New Roman" w:hAnsi="Times New Roman" w:cs="Times New Roman"/>
                <w:sz w:val="24"/>
                <w:szCs w:val="24"/>
                <w:lang w:val="kk-KZ"/>
              </w:rPr>
              <w:tab/>
            </w:r>
            <w:r w:rsidRPr="00A65CA2">
              <w:rPr>
                <w:rFonts w:ascii="Times New Roman" w:hAnsi="Times New Roman" w:cs="Times New Roman"/>
                <w:i/>
                <w:sz w:val="24"/>
                <w:szCs w:val="24"/>
                <w:lang w:val="kk-KZ"/>
              </w:rPr>
              <w:t>(Строительство газопроводов в населенном пункте Алаш, сельского округа</w:t>
            </w:r>
            <w:r>
              <w:rPr>
                <w:rFonts w:ascii="Times New Roman" w:hAnsi="Times New Roman" w:cs="Times New Roman"/>
                <w:i/>
                <w:sz w:val="24"/>
                <w:szCs w:val="24"/>
                <w:lang w:val="kk-KZ"/>
              </w:rPr>
              <w:t xml:space="preserve"> </w:t>
            </w:r>
            <w:r w:rsidRPr="00A65CA2">
              <w:rPr>
                <w:rFonts w:ascii="Times New Roman" w:hAnsi="Times New Roman" w:cs="Times New Roman"/>
                <w:i/>
                <w:sz w:val="24"/>
                <w:szCs w:val="24"/>
                <w:lang w:val="kk-KZ"/>
              </w:rPr>
              <w:t>Иржар, Мактааральского района начато в 2021 году. Подрядная организация ТОО "Сартобе". Объект будет введен в эксплуатацию в 2022 году).</w:t>
            </w:r>
          </w:p>
        </w:tc>
        <w:tc>
          <w:tcPr>
            <w:tcW w:w="1701" w:type="dxa"/>
          </w:tcPr>
          <w:p w:rsidR="00046EF6" w:rsidRPr="00BE65FF" w:rsidRDefault="00046EF6" w:rsidP="00046EF6">
            <w:pPr>
              <w:pBdr>
                <w:top w:val="nil"/>
                <w:left w:val="nil"/>
                <w:bottom w:val="nil"/>
                <w:right w:val="nil"/>
                <w:between w:val="nil"/>
              </w:pBdr>
              <w:jc w:val="center"/>
              <w:rPr>
                <w:rFonts w:ascii="Times New Roman" w:eastAsia="Times New Roman" w:hAnsi="Times New Roman" w:cs="Times New Roman"/>
                <w:sz w:val="24"/>
                <w:szCs w:val="24"/>
              </w:rPr>
            </w:pPr>
            <w:r w:rsidRPr="00BE65FF">
              <w:rPr>
                <w:rFonts w:ascii="Times New Roman" w:eastAsia="Times New Roman" w:hAnsi="Times New Roman" w:cs="Times New Roman"/>
                <w:sz w:val="24"/>
                <w:szCs w:val="24"/>
              </w:rPr>
              <w:t>31.12.2022 г.</w:t>
            </w:r>
          </w:p>
        </w:tc>
        <w:tc>
          <w:tcPr>
            <w:tcW w:w="1843" w:type="dxa"/>
          </w:tcPr>
          <w:p w:rsidR="00046EF6" w:rsidRPr="00A65CA2" w:rsidRDefault="00046EF6" w:rsidP="00046EF6">
            <w:pPr>
              <w:pBdr>
                <w:top w:val="nil"/>
                <w:left w:val="nil"/>
                <w:bottom w:val="nil"/>
                <w:right w:val="nil"/>
                <w:between w:val="nil"/>
              </w:pBdr>
              <w:jc w:val="center"/>
              <w:rPr>
                <w:rFonts w:ascii="Times New Roman" w:eastAsia="Times New Roman" w:hAnsi="Times New Roman" w:cs="Times New Roman"/>
                <w:sz w:val="24"/>
                <w:szCs w:val="24"/>
              </w:rPr>
            </w:pPr>
            <w:r w:rsidRPr="00A65CA2">
              <w:rPr>
                <w:rFonts w:ascii="Times New Roman" w:eastAsia="Times New Roman" w:hAnsi="Times New Roman" w:cs="Times New Roman"/>
                <w:sz w:val="24"/>
                <w:szCs w:val="24"/>
              </w:rPr>
              <w:t>Областное управление энергетики и жилищно-коммунального хозяйства</w:t>
            </w:r>
          </w:p>
          <w:p w:rsidR="00046EF6" w:rsidRPr="00A65CA2" w:rsidRDefault="00046EF6" w:rsidP="00046EF6">
            <w:pPr>
              <w:pBdr>
                <w:top w:val="nil"/>
                <w:left w:val="nil"/>
                <w:bottom w:val="nil"/>
                <w:right w:val="nil"/>
                <w:between w:val="nil"/>
              </w:pBdr>
              <w:jc w:val="center"/>
              <w:rPr>
                <w:rFonts w:ascii="Times New Roman" w:eastAsia="Times New Roman" w:hAnsi="Times New Roman" w:cs="Times New Roman"/>
                <w:sz w:val="24"/>
                <w:szCs w:val="24"/>
              </w:rPr>
            </w:pPr>
          </w:p>
          <w:p w:rsidR="00046EF6" w:rsidRPr="006F6C8B" w:rsidRDefault="00046EF6" w:rsidP="00046EF6">
            <w:pPr>
              <w:pBdr>
                <w:top w:val="nil"/>
                <w:left w:val="nil"/>
                <w:bottom w:val="nil"/>
                <w:right w:val="nil"/>
                <w:between w:val="nil"/>
              </w:pBdr>
              <w:jc w:val="center"/>
              <w:rPr>
                <w:rFonts w:ascii="Times New Roman" w:eastAsia="Times New Roman" w:hAnsi="Times New Roman" w:cs="Times New Roman"/>
                <w:sz w:val="24"/>
                <w:szCs w:val="24"/>
              </w:rPr>
            </w:pPr>
          </w:p>
        </w:tc>
        <w:tc>
          <w:tcPr>
            <w:tcW w:w="1701" w:type="dxa"/>
          </w:tcPr>
          <w:p w:rsidR="00046EF6" w:rsidRPr="006F6C8B" w:rsidRDefault="00046EF6" w:rsidP="00046EF6">
            <w:pPr>
              <w:pBdr>
                <w:top w:val="nil"/>
                <w:left w:val="nil"/>
                <w:bottom w:val="nil"/>
                <w:right w:val="nil"/>
                <w:between w:val="nil"/>
              </w:pBdr>
              <w:jc w:val="center"/>
              <w:rPr>
                <w:rFonts w:ascii="Times New Roman" w:eastAsia="Times New Roman" w:hAnsi="Times New Roman" w:cs="Times New Roman"/>
                <w:sz w:val="24"/>
                <w:szCs w:val="24"/>
              </w:rPr>
            </w:pPr>
            <w:r w:rsidRPr="002815BF">
              <w:rPr>
                <w:rFonts w:ascii="Times New Roman" w:hAnsi="Times New Roman"/>
                <w:sz w:val="24"/>
                <w:szCs w:val="28"/>
              </w:rPr>
              <w:t>Акт приемки и ввод объекта в эксплуатацию</w:t>
            </w:r>
          </w:p>
        </w:tc>
        <w:tc>
          <w:tcPr>
            <w:tcW w:w="2260" w:type="dxa"/>
          </w:tcPr>
          <w:p w:rsidR="00046EF6" w:rsidRPr="00046EF6" w:rsidRDefault="00046EF6" w:rsidP="00046EF6">
            <w:pPr>
              <w:pBdr>
                <w:top w:val="nil"/>
                <w:left w:val="nil"/>
                <w:bottom w:val="nil"/>
                <w:right w:val="nil"/>
                <w:between w:val="nil"/>
              </w:pBdr>
              <w:jc w:val="both"/>
              <w:rPr>
                <w:rFonts w:ascii="Times New Roman" w:eastAsia="Times New Roman" w:hAnsi="Times New Roman" w:cs="Times New Roman"/>
                <w:b/>
                <w:sz w:val="24"/>
                <w:szCs w:val="24"/>
                <w:highlight w:val="green"/>
              </w:rPr>
            </w:pPr>
            <w:r w:rsidRPr="00046EF6">
              <w:rPr>
                <w:rFonts w:ascii="Times New Roman" w:eastAsia="Times New Roman" w:hAnsi="Times New Roman" w:cs="Times New Roman"/>
                <w:sz w:val="24"/>
                <w:szCs w:val="24"/>
                <w:highlight w:val="green"/>
              </w:rPr>
              <w:t>Подрядчиком ТОО «Сартобе» ведутся работы по строительству газовой системы. Строительство объекта переходящее на 2023 год.</w:t>
            </w:r>
          </w:p>
        </w:tc>
      </w:tr>
      <w:tr w:rsidR="00D57170" w:rsidRPr="006F6C8B" w:rsidTr="00EB0DF8">
        <w:trPr>
          <w:jc w:val="center"/>
        </w:trPr>
        <w:tc>
          <w:tcPr>
            <w:tcW w:w="16147" w:type="dxa"/>
            <w:gridSpan w:val="7"/>
          </w:tcPr>
          <w:p w:rsidR="00D57170" w:rsidRPr="00252EFB" w:rsidRDefault="00D5408B" w:rsidP="00D57170">
            <w:pPr>
              <w:tabs>
                <w:tab w:val="left" w:pos="284"/>
                <w:tab w:val="left" w:pos="567"/>
                <w:tab w:val="left" w:pos="851"/>
                <w:tab w:val="left" w:pos="5529"/>
              </w:tabs>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Другие вопросы</w:t>
            </w:r>
          </w:p>
        </w:tc>
      </w:tr>
      <w:tr w:rsidR="00D57170" w:rsidRPr="006F6C8B" w:rsidTr="000125CE">
        <w:trPr>
          <w:jc w:val="center"/>
        </w:trPr>
        <w:tc>
          <w:tcPr>
            <w:tcW w:w="562" w:type="dxa"/>
          </w:tcPr>
          <w:p w:rsidR="00D57170" w:rsidRPr="006F6C8B" w:rsidRDefault="009D7C6D" w:rsidP="00D5717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3544" w:type="dxa"/>
          </w:tcPr>
          <w:p w:rsidR="00D5408B" w:rsidRPr="00D5408B" w:rsidRDefault="00D5408B" w:rsidP="00D5408B">
            <w:pPr>
              <w:tabs>
                <w:tab w:val="left" w:pos="284"/>
                <w:tab w:val="left" w:pos="567"/>
                <w:tab w:val="left" w:pos="851"/>
                <w:tab w:val="left" w:pos="5529"/>
              </w:tabs>
              <w:jc w:val="both"/>
              <w:rPr>
                <w:rFonts w:ascii="Times New Roman" w:hAnsi="Times New Roman" w:cs="Times New Roman"/>
                <w:b/>
                <w:color w:val="000000"/>
                <w:sz w:val="24"/>
                <w:szCs w:val="24"/>
              </w:rPr>
            </w:pPr>
            <w:r w:rsidRPr="00D5408B">
              <w:rPr>
                <w:rFonts w:ascii="Times New Roman" w:hAnsi="Times New Roman" w:cs="Times New Roman"/>
                <w:b/>
                <w:color w:val="000000"/>
                <w:sz w:val="24"/>
                <w:szCs w:val="24"/>
              </w:rPr>
              <w:t>Расскажите о реформировании участковых земель Мактааральского производственного филиала РГП "</w:t>
            </w:r>
            <w:r w:rsidR="0091725E">
              <w:rPr>
                <w:rFonts w:ascii="Times New Roman" w:hAnsi="Times New Roman" w:cs="Times New Roman"/>
                <w:b/>
                <w:color w:val="000000"/>
                <w:sz w:val="24"/>
                <w:szCs w:val="24"/>
              </w:rPr>
              <w:t>КазВодХоз</w:t>
            </w:r>
            <w:r w:rsidRPr="00D5408B">
              <w:rPr>
                <w:rFonts w:ascii="Times New Roman" w:hAnsi="Times New Roman" w:cs="Times New Roman"/>
                <w:b/>
                <w:color w:val="000000"/>
                <w:sz w:val="24"/>
                <w:szCs w:val="24"/>
              </w:rPr>
              <w:t>".</w:t>
            </w:r>
          </w:p>
          <w:p w:rsidR="00D57170" w:rsidRPr="00BE65FF" w:rsidRDefault="00D5408B" w:rsidP="00D5408B">
            <w:pPr>
              <w:tabs>
                <w:tab w:val="left" w:pos="284"/>
                <w:tab w:val="left" w:pos="567"/>
                <w:tab w:val="left" w:pos="851"/>
                <w:tab w:val="left" w:pos="5529"/>
              </w:tabs>
              <w:jc w:val="both"/>
              <w:rPr>
                <w:rFonts w:ascii="Times New Roman" w:eastAsia="Times New Roman" w:hAnsi="Times New Roman" w:cs="Times New Roman"/>
                <w:i/>
                <w:sz w:val="24"/>
                <w:szCs w:val="24"/>
              </w:rPr>
            </w:pPr>
            <w:r w:rsidRPr="00BE65FF">
              <w:rPr>
                <w:rFonts w:ascii="Times New Roman" w:hAnsi="Times New Roman" w:cs="Times New Roman"/>
                <w:i/>
                <w:color w:val="000000"/>
                <w:sz w:val="24"/>
                <w:szCs w:val="24"/>
              </w:rPr>
              <w:t>(Житель поселка Мырзакент Хаметов Касымбек)</w:t>
            </w:r>
          </w:p>
        </w:tc>
        <w:tc>
          <w:tcPr>
            <w:tcW w:w="4536" w:type="dxa"/>
          </w:tcPr>
          <w:p w:rsidR="009D7C6D" w:rsidRPr="00002899" w:rsidRDefault="00002899" w:rsidP="00D57170">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D5408B" w:rsidRPr="00D5408B">
              <w:rPr>
                <w:rFonts w:ascii="Times New Roman" w:hAnsi="Times New Roman" w:cs="Times New Roman"/>
                <w:b/>
                <w:color w:val="000000"/>
                <w:sz w:val="24"/>
                <w:szCs w:val="24"/>
              </w:rPr>
              <w:t>Внесение соответствующих предложений по поднятым вопросам</w:t>
            </w:r>
            <w:r>
              <w:rPr>
                <w:rFonts w:ascii="Times New Roman" w:hAnsi="Times New Roman" w:cs="Times New Roman"/>
                <w:b/>
                <w:color w:val="000000"/>
                <w:sz w:val="24"/>
                <w:szCs w:val="24"/>
              </w:rPr>
              <w:t xml:space="preserve">. </w:t>
            </w:r>
          </w:p>
          <w:p w:rsidR="00D57170" w:rsidRPr="00002899" w:rsidRDefault="00002899" w:rsidP="00D5408B">
            <w:pPr>
              <w:jc w:val="both"/>
              <w:rPr>
                <w:rFonts w:ascii="Times New Roman" w:hAnsi="Times New Roman" w:cs="Times New Roman"/>
                <w:i/>
                <w:sz w:val="24"/>
                <w:szCs w:val="24"/>
              </w:rPr>
            </w:pPr>
            <w:r>
              <w:rPr>
                <w:rFonts w:ascii="Times New Roman" w:hAnsi="Times New Roman" w:cs="Times New Roman"/>
                <w:color w:val="000000"/>
                <w:sz w:val="24"/>
                <w:szCs w:val="24"/>
              </w:rPr>
              <w:tab/>
            </w:r>
            <w:r w:rsidRPr="00002899">
              <w:rPr>
                <w:rFonts w:ascii="Times New Roman" w:hAnsi="Times New Roman" w:cs="Times New Roman"/>
                <w:i/>
                <w:color w:val="000000"/>
                <w:sz w:val="24"/>
                <w:szCs w:val="24"/>
              </w:rPr>
              <w:t>(</w:t>
            </w:r>
            <w:r w:rsidR="00D5408B" w:rsidRPr="00D5408B">
              <w:rPr>
                <w:rFonts w:ascii="Times New Roman" w:hAnsi="Times New Roman" w:cs="Times New Roman"/>
                <w:i/>
                <w:color w:val="000000"/>
                <w:sz w:val="24"/>
                <w:szCs w:val="24"/>
              </w:rPr>
              <w:t>В наст</w:t>
            </w:r>
            <w:r w:rsidR="00D5408B">
              <w:rPr>
                <w:rFonts w:ascii="Times New Roman" w:hAnsi="Times New Roman" w:cs="Times New Roman"/>
                <w:i/>
                <w:color w:val="000000"/>
                <w:sz w:val="24"/>
                <w:szCs w:val="24"/>
              </w:rPr>
              <w:t>оящее время в рамках проекта ИДЖЖ</w:t>
            </w:r>
            <w:r w:rsidR="00D5408B" w:rsidRPr="00D5408B">
              <w:rPr>
                <w:rFonts w:ascii="Times New Roman" w:hAnsi="Times New Roman" w:cs="Times New Roman"/>
                <w:i/>
                <w:color w:val="000000"/>
                <w:sz w:val="24"/>
                <w:szCs w:val="24"/>
              </w:rPr>
              <w:t xml:space="preserve">-2 ведутся работы по реконструкции и восстановлению (бетонированию) каналов, находящихся на балансе Мактааральского </w:t>
            </w:r>
            <w:r w:rsidR="00D5408B">
              <w:rPr>
                <w:rFonts w:ascii="Times New Roman" w:hAnsi="Times New Roman" w:cs="Times New Roman"/>
                <w:i/>
                <w:color w:val="000000"/>
                <w:sz w:val="24"/>
                <w:szCs w:val="24"/>
              </w:rPr>
              <w:t>производственного отделения (МПО</w:t>
            </w:r>
            <w:r w:rsidR="00D5408B" w:rsidRPr="00D5408B">
              <w:rPr>
                <w:rFonts w:ascii="Times New Roman" w:hAnsi="Times New Roman" w:cs="Times New Roman"/>
                <w:i/>
                <w:color w:val="000000"/>
                <w:sz w:val="24"/>
                <w:szCs w:val="24"/>
              </w:rPr>
              <w:t xml:space="preserve">). На балансе </w:t>
            </w:r>
            <w:r w:rsidR="00D5408B">
              <w:rPr>
                <w:rFonts w:ascii="Times New Roman" w:hAnsi="Times New Roman" w:cs="Times New Roman"/>
                <w:i/>
                <w:color w:val="000000"/>
                <w:sz w:val="24"/>
                <w:szCs w:val="24"/>
              </w:rPr>
              <w:t>МПО</w:t>
            </w:r>
            <w:r w:rsidR="00D5408B" w:rsidRPr="00D5408B">
              <w:rPr>
                <w:rFonts w:ascii="Times New Roman" w:hAnsi="Times New Roman" w:cs="Times New Roman"/>
                <w:i/>
                <w:color w:val="000000"/>
                <w:sz w:val="24"/>
                <w:szCs w:val="24"/>
              </w:rPr>
              <w:t xml:space="preserve"> на территории Мактааральского района находятся 20 каналов первого порядка(канал первого порядка) и канал к-20 на балансе физического лица. После завершения всех </w:t>
            </w:r>
            <w:r w:rsidR="00D5408B" w:rsidRPr="00D5408B">
              <w:rPr>
                <w:rFonts w:ascii="Times New Roman" w:hAnsi="Times New Roman" w:cs="Times New Roman"/>
                <w:i/>
                <w:color w:val="000000"/>
                <w:sz w:val="24"/>
                <w:szCs w:val="24"/>
              </w:rPr>
              <w:lastRenderedPageBreak/>
              <w:t>работ, запла</w:t>
            </w:r>
            <w:r w:rsidR="00D5408B">
              <w:rPr>
                <w:rFonts w:ascii="Times New Roman" w:hAnsi="Times New Roman" w:cs="Times New Roman"/>
                <w:i/>
                <w:color w:val="000000"/>
                <w:sz w:val="24"/>
                <w:szCs w:val="24"/>
              </w:rPr>
              <w:t>нированных в рамках проекта ИДЖЖ</w:t>
            </w:r>
            <w:r w:rsidR="00D5408B" w:rsidRPr="00D5408B">
              <w:rPr>
                <w:rFonts w:ascii="Times New Roman" w:hAnsi="Times New Roman" w:cs="Times New Roman"/>
                <w:i/>
                <w:color w:val="000000"/>
                <w:sz w:val="24"/>
                <w:szCs w:val="24"/>
              </w:rPr>
              <w:t xml:space="preserve">-2, техника, необходимая для обслуживания каналов, будет передана на баланс </w:t>
            </w:r>
            <w:r w:rsidR="00D5408B">
              <w:rPr>
                <w:rFonts w:ascii="Times New Roman" w:hAnsi="Times New Roman" w:cs="Times New Roman"/>
                <w:i/>
                <w:color w:val="000000"/>
                <w:sz w:val="24"/>
                <w:szCs w:val="24"/>
              </w:rPr>
              <w:t>МПО</w:t>
            </w:r>
            <w:r w:rsidR="00D5408B" w:rsidRPr="00D5408B">
              <w:rPr>
                <w:rFonts w:ascii="Times New Roman" w:hAnsi="Times New Roman" w:cs="Times New Roman"/>
                <w:i/>
                <w:color w:val="000000"/>
                <w:sz w:val="24"/>
                <w:szCs w:val="24"/>
              </w:rPr>
              <w:t xml:space="preserve"> и позволит самостоятельно (не дожидаясь согласования ТФ РГП«</w:t>
            </w:r>
            <w:r w:rsidR="00D5408B">
              <w:rPr>
                <w:rFonts w:ascii="Times New Roman" w:hAnsi="Times New Roman" w:cs="Times New Roman"/>
                <w:i/>
                <w:color w:val="000000"/>
                <w:sz w:val="24"/>
                <w:szCs w:val="24"/>
              </w:rPr>
              <w:t>Қазсушар</w:t>
            </w:r>
            <w:r w:rsidR="00D5408B" w:rsidRPr="00D5408B">
              <w:rPr>
                <w:rFonts w:ascii="Times New Roman" w:hAnsi="Times New Roman" w:cs="Times New Roman"/>
                <w:i/>
                <w:color w:val="000000"/>
                <w:sz w:val="24"/>
                <w:szCs w:val="24"/>
              </w:rPr>
              <w:t>» или необходимых средств) планировать проведение необходимых работ.</w:t>
            </w:r>
            <w:r w:rsidR="00D57170" w:rsidRPr="00002899">
              <w:rPr>
                <w:rFonts w:ascii="Times New Roman" w:hAnsi="Times New Roman" w:cs="Times New Roman"/>
                <w:i/>
                <w:color w:val="000000"/>
                <w:sz w:val="24"/>
                <w:szCs w:val="24"/>
              </w:rPr>
              <w:t xml:space="preserve"> </w:t>
            </w:r>
            <w:r w:rsidR="00D5408B" w:rsidRPr="00D5408B">
              <w:rPr>
                <w:rFonts w:ascii="Times New Roman" w:hAnsi="Times New Roman" w:cs="Times New Roman"/>
                <w:i/>
                <w:color w:val="000000"/>
                <w:sz w:val="24"/>
                <w:szCs w:val="24"/>
              </w:rPr>
              <w:t>С марта проводится работа по объединению производственных участков для эффективного функционирования некоторых производственных участков. Например, планируется объединить Мактааральское производственное отделение и эксплуатационное отделение вертикальных дренажных скважин. В настоящее время ведутся работы и переговоры с вышестоящими органами по передаче прав юридического лица на производственные участки. Мактааральское производственное подразделение ТФ РГП "</w:t>
            </w:r>
            <w:r w:rsidR="00D5408B">
              <w:rPr>
                <w:rFonts w:ascii="Times New Roman" w:hAnsi="Times New Roman" w:cs="Times New Roman"/>
                <w:i/>
                <w:color w:val="000000"/>
                <w:sz w:val="24"/>
                <w:szCs w:val="24"/>
              </w:rPr>
              <w:t>Қазсушар</w:t>
            </w:r>
            <w:r w:rsidR="00D5408B" w:rsidRPr="00D5408B">
              <w:rPr>
                <w:rFonts w:ascii="Times New Roman" w:hAnsi="Times New Roman" w:cs="Times New Roman"/>
                <w:i/>
                <w:color w:val="000000"/>
                <w:sz w:val="24"/>
                <w:szCs w:val="24"/>
              </w:rPr>
              <w:t xml:space="preserve"> «осуществляет подачу сточных вод в 20 межхозяйственных каналов по Мактааральскому району и канал к-20-1, находящийся на балансе физического лица, после завершения полной процедуры некоторых документов со стороны акимата пере</w:t>
            </w:r>
            <w:r w:rsidR="00D5408B">
              <w:rPr>
                <w:rFonts w:ascii="Times New Roman" w:hAnsi="Times New Roman" w:cs="Times New Roman"/>
                <w:i/>
                <w:color w:val="000000"/>
                <w:sz w:val="24"/>
                <w:szCs w:val="24"/>
              </w:rPr>
              <w:t>йдет на баланс РГП «Қазсушар». По программе ИДЖЖ</w:t>
            </w:r>
            <w:r w:rsidR="00D5408B" w:rsidRPr="00D5408B">
              <w:rPr>
                <w:rFonts w:ascii="Times New Roman" w:hAnsi="Times New Roman" w:cs="Times New Roman"/>
                <w:i/>
                <w:color w:val="000000"/>
                <w:sz w:val="24"/>
                <w:szCs w:val="24"/>
              </w:rPr>
              <w:t>-2 после завершения проводимых строительных работ предусмотрена передача необходимой спецтехники на баланс Мактааральского ПО, что позволит самостоятельно планировать ремонт каналов и проводить текущий ремонт</w:t>
            </w:r>
            <w:r w:rsidRPr="00002899">
              <w:rPr>
                <w:rFonts w:ascii="Times New Roman" w:hAnsi="Times New Roman" w:cs="Times New Roman"/>
                <w:i/>
                <w:color w:val="000000"/>
                <w:sz w:val="24"/>
                <w:szCs w:val="24"/>
              </w:rPr>
              <w:t>.)</w:t>
            </w:r>
          </w:p>
        </w:tc>
        <w:tc>
          <w:tcPr>
            <w:tcW w:w="1701" w:type="dxa"/>
          </w:tcPr>
          <w:p w:rsidR="00D57170" w:rsidRPr="006F6C8B" w:rsidRDefault="00D57170" w:rsidP="00D57170">
            <w:pPr>
              <w:pBdr>
                <w:top w:val="nil"/>
                <w:left w:val="nil"/>
                <w:bottom w:val="nil"/>
                <w:right w:val="nil"/>
                <w:between w:val="nil"/>
              </w:pBdr>
              <w:jc w:val="center"/>
              <w:rPr>
                <w:rFonts w:ascii="Times New Roman" w:eastAsia="Times New Roman" w:hAnsi="Times New Roman" w:cs="Times New Roman"/>
                <w:b/>
                <w:sz w:val="24"/>
                <w:szCs w:val="24"/>
              </w:rPr>
            </w:pPr>
          </w:p>
        </w:tc>
        <w:tc>
          <w:tcPr>
            <w:tcW w:w="1843" w:type="dxa"/>
          </w:tcPr>
          <w:p w:rsidR="00A65CA2" w:rsidRPr="00B409F2" w:rsidRDefault="00A65CA2" w:rsidP="00A65CA2">
            <w:pPr>
              <w:pBdr>
                <w:top w:val="nil"/>
                <w:left w:val="nil"/>
                <w:bottom w:val="nil"/>
                <w:right w:val="nil"/>
                <w:between w:val="nil"/>
              </w:pBdr>
              <w:jc w:val="center"/>
              <w:rPr>
                <w:rFonts w:ascii="Times New Roman" w:eastAsia="Times New Roman" w:hAnsi="Times New Roman" w:cs="Times New Roman"/>
                <w:sz w:val="24"/>
                <w:szCs w:val="24"/>
              </w:rPr>
            </w:pPr>
            <w:r w:rsidRPr="00B409F2">
              <w:rPr>
                <w:rFonts w:ascii="Times New Roman" w:eastAsia="Times New Roman" w:hAnsi="Times New Roman" w:cs="Times New Roman"/>
                <w:sz w:val="24"/>
                <w:szCs w:val="24"/>
              </w:rPr>
              <w:t>Управление сельского хозяйства Туркестанской области</w:t>
            </w:r>
          </w:p>
          <w:p w:rsidR="00A65CA2" w:rsidRPr="00B409F2" w:rsidRDefault="00A65CA2" w:rsidP="00A65CA2">
            <w:pPr>
              <w:pBdr>
                <w:top w:val="nil"/>
                <w:left w:val="nil"/>
                <w:bottom w:val="nil"/>
                <w:right w:val="nil"/>
                <w:between w:val="nil"/>
              </w:pBdr>
              <w:jc w:val="center"/>
              <w:rPr>
                <w:rFonts w:ascii="Times New Roman" w:eastAsia="Times New Roman" w:hAnsi="Times New Roman" w:cs="Times New Roman"/>
                <w:sz w:val="24"/>
                <w:szCs w:val="24"/>
              </w:rPr>
            </w:pPr>
          </w:p>
          <w:p w:rsidR="00D57170" w:rsidRPr="00252EFB" w:rsidRDefault="00A65CA2" w:rsidP="00A65CA2">
            <w:pPr>
              <w:pBdr>
                <w:top w:val="nil"/>
                <w:left w:val="nil"/>
                <w:bottom w:val="nil"/>
                <w:right w:val="nil"/>
                <w:between w:val="nil"/>
              </w:pBdr>
              <w:jc w:val="center"/>
              <w:rPr>
                <w:rFonts w:ascii="Times New Roman" w:eastAsia="Times New Roman" w:hAnsi="Times New Roman" w:cs="Times New Roman"/>
                <w:sz w:val="24"/>
                <w:szCs w:val="24"/>
              </w:rPr>
            </w:pPr>
            <w:r w:rsidRPr="00B409F2">
              <w:rPr>
                <w:rFonts w:ascii="Times New Roman" w:eastAsia="Times New Roman" w:hAnsi="Times New Roman" w:cs="Times New Roman"/>
                <w:sz w:val="24"/>
                <w:szCs w:val="24"/>
              </w:rPr>
              <w:t>Акимат Мактааральского района</w:t>
            </w:r>
          </w:p>
        </w:tc>
        <w:tc>
          <w:tcPr>
            <w:tcW w:w="1701" w:type="dxa"/>
          </w:tcPr>
          <w:p w:rsidR="00D57170" w:rsidRPr="00252EFB" w:rsidRDefault="00D5408B" w:rsidP="00D57170">
            <w:pPr>
              <w:pBdr>
                <w:top w:val="nil"/>
                <w:left w:val="nil"/>
                <w:bottom w:val="nil"/>
                <w:right w:val="nil"/>
                <w:between w:val="nil"/>
              </w:pBdr>
              <w:jc w:val="center"/>
              <w:rPr>
                <w:rFonts w:ascii="Times New Roman" w:eastAsia="Times New Roman" w:hAnsi="Times New Roman" w:cs="Times New Roman"/>
                <w:sz w:val="24"/>
                <w:szCs w:val="24"/>
              </w:rPr>
            </w:pPr>
            <w:r w:rsidRPr="00D5408B">
              <w:rPr>
                <w:rFonts w:ascii="Times New Roman" w:hAnsi="Times New Roman" w:cs="Times New Roman"/>
                <w:color w:val="000000"/>
                <w:sz w:val="24"/>
                <w:szCs w:val="24"/>
              </w:rPr>
              <w:t>Реформирование участковых земель</w:t>
            </w:r>
          </w:p>
        </w:tc>
        <w:tc>
          <w:tcPr>
            <w:tcW w:w="2260" w:type="dxa"/>
          </w:tcPr>
          <w:p w:rsidR="00D57170" w:rsidRPr="006F6C8B" w:rsidRDefault="00CD0094" w:rsidP="00CD0094">
            <w:pPr>
              <w:pBdr>
                <w:top w:val="nil"/>
                <w:left w:val="nil"/>
                <w:bottom w:val="nil"/>
                <w:right w:val="nil"/>
                <w:between w:val="nil"/>
              </w:pBdr>
              <w:jc w:val="both"/>
              <w:rPr>
                <w:rFonts w:ascii="Times New Roman" w:eastAsia="Times New Roman" w:hAnsi="Times New Roman" w:cs="Times New Roman"/>
                <w:b/>
                <w:sz w:val="24"/>
                <w:szCs w:val="24"/>
              </w:rPr>
            </w:pPr>
            <w:r w:rsidRPr="00CD0094">
              <w:rPr>
                <w:rFonts w:ascii="Times New Roman" w:hAnsi="Times New Roman" w:cs="Times New Roman"/>
                <w:iCs/>
                <w:color w:val="000000"/>
                <w:sz w:val="24"/>
                <w:szCs w:val="24"/>
                <w:highlight w:val="green"/>
              </w:rPr>
              <w:t xml:space="preserve">В настоящее время в рамках проекта ИДЖЖ-2 ведутся работы по реконструкции и восстановлению (бетонированию) каналов, находящихся на балансе Мактааральского производственного отделения (МПО). </w:t>
            </w:r>
            <w:r w:rsidRPr="00CD0094">
              <w:rPr>
                <w:rFonts w:ascii="Times New Roman" w:hAnsi="Times New Roman" w:cs="Times New Roman"/>
                <w:iCs/>
                <w:color w:val="000000"/>
                <w:sz w:val="24"/>
                <w:szCs w:val="24"/>
                <w:highlight w:val="green"/>
              </w:rPr>
              <w:lastRenderedPageBreak/>
              <w:t>На балансе МПО на территории Мактааральского района находятся 20 каналов первого порядка(канал первого порядка) и канал к-20 на балансе физического лица. После завершения всех работ, запланированных в рамках проекта ИДЖЖ-2, техника, необходимая для обслуживания каналов, будет передана на баланс МПО и позволит самостоятельно (не дожидаясь согласования ТФ РГП</w:t>
            </w:r>
            <w:r>
              <w:rPr>
                <w:rFonts w:ascii="Times New Roman" w:hAnsi="Times New Roman" w:cs="Times New Roman"/>
                <w:iCs/>
                <w:color w:val="000000"/>
                <w:sz w:val="24"/>
                <w:szCs w:val="24"/>
                <w:highlight w:val="green"/>
              </w:rPr>
              <w:t xml:space="preserve"> «К</w:t>
            </w:r>
            <w:r w:rsidRPr="00CD0094">
              <w:rPr>
                <w:rFonts w:ascii="Times New Roman" w:hAnsi="Times New Roman" w:cs="Times New Roman"/>
                <w:iCs/>
                <w:color w:val="000000"/>
                <w:sz w:val="24"/>
                <w:szCs w:val="24"/>
                <w:highlight w:val="green"/>
              </w:rPr>
              <w:t>аз</w:t>
            </w:r>
            <w:r>
              <w:rPr>
                <w:rFonts w:ascii="Times New Roman" w:hAnsi="Times New Roman" w:cs="Times New Roman"/>
                <w:iCs/>
                <w:color w:val="000000"/>
                <w:sz w:val="24"/>
                <w:szCs w:val="24"/>
                <w:highlight w:val="green"/>
              </w:rPr>
              <w:t>водхоз</w:t>
            </w:r>
            <w:r w:rsidRPr="00CD0094">
              <w:rPr>
                <w:rFonts w:ascii="Times New Roman" w:hAnsi="Times New Roman" w:cs="Times New Roman"/>
                <w:iCs/>
                <w:color w:val="000000"/>
                <w:sz w:val="24"/>
                <w:szCs w:val="24"/>
                <w:highlight w:val="green"/>
              </w:rPr>
              <w:t xml:space="preserve">» или необходимых средств) планировать проведение необходимых работ. С марта проводится работа по объединению производственных участков для эффективного функционирования некоторых производственных </w:t>
            </w:r>
            <w:r w:rsidRPr="00CD0094">
              <w:rPr>
                <w:rFonts w:ascii="Times New Roman" w:hAnsi="Times New Roman" w:cs="Times New Roman"/>
                <w:iCs/>
                <w:color w:val="000000"/>
                <w:sz w:val="24"/>
                <w:szCs w:val="24"/>
                <w:highlight w:val="green"/>
              </w:rPr>
              <w:lastRenderedPageBreak/>
              <w:t>участков. Например, планируется объединить Мактааральское производственное отделение и эксплуатационное отделение вертикальных дренажных скважин. В настоящее время ведутся работы и переговоры с вышестоящими органами по передаче прав юридического лица на производственные участки. Мактааральское произво</w:t>
            </w:r>
            <w:r>
              <w:rPr>
                <w:rFonts w:ascii="Times New Roman" w:hAnsi="Times New Roman" w:cs="Times New Roman"/>
                <w:iCs/>
                <w:color w:val="000000"/>
                <w:sz w:val="24"/>
                <w:szCs w:val="24"/>
                <w:highlight w:val="green"/>
              </w:rPr>
              <w:t xml:space="preserve">дственное подразделение ТФ РГП «Казводхоз» </w:t>
            </w:r>
            <w:bookmarkStart w:id="0" w:name="_GoBack"/>
            <w:bookmarkEnd w:id="0"/>
            <w:r w:rsidRPr="00CD0094">
              <w:rPr>
                <w:rFonts w:ascii="Times New Roman" w:hAnsi="Times New Roman" w:cs="Times New Roman"/>
                <w:iCs/>
                <w:color w:val="000000"/>
                <w:sz w:val="24"/>
                <w:szCs w:val="24"/>
                <w:highlight w:val="green"/>
              </w:rPr>
              <w:t xml:space="preserve">осуществляет подачу сточных вод в 20 межхозяйственных каналов по Мактааральскому району и канал к-20-1, находящийся на балансе физического лица, после завершения полной процедуры </w:t>
            </w:r>
            <w:r w:rsidRPr="00CD0094">
              <w:rPr>
                <w:rFonts w:ascii="Times New Roman" w:hAnsi="Times New Roman" w:cs="Times New Roman"/>
                <w:iCs/>
                <w:color w:val="000000"/>
                <w:sz w:val="24"/>
                <w:szCs w:val="24"/>
                <w:highlight w:val="green"/>
              </w:rPr>
              <w:lastRenderedPageBreak/>
              <w:t>некоторых документов со стороны акимата перейдет на баланс РГП «Қазсушар». По программе ИДЖЖ-2 после завершения проводимых строительных работ предусмотрена передача необходимой спецтехники на баланс Мактааральского ПО, что позволит самостоятельно планировать ремонт каналов и проводить текущий ремонт</w:t>
            </w:r>
            <w:r w:rsidRPr="00CD0094">
              <w:rPr>
                <w:rFonts w:ascii="Times New Roman" w:hAnsi="Times New Roman" w:cs="Times New Roman"/>
                <w:iCs/>
                <w:color w:val="000000"/>
                <w:sz w:val="24"/>
                <w:szCs w:val="24"/>
                <w:highlight w:val="green"/>
              </w:rPr>
              <w:t>.</w:t>
            </w:r>
          </w:p>
        </w:tc>
      </w:tr>
    </w:tbl>
    <w:p w:rsidR="00E07CA6" w:rsidRPr="006F6C8B" w:rsidRDefault="00E07CA6" w:rsidP="007D0BE9">
      <w:pPr>
        <w:pBdr>
          <w:top w:val="nil"/>
          <w:left w:val="nil"/>
          <w:bottom w:val="nil"/>
          <w:right w:val="nil"/>
          <w:between w:val="nil"/>
        </w:pBdr>
        <w:spacing w:after="160" w:line="259" w:lineRule="auto"/>
        <w:rPr>
          <w:rFonts w:ascii="Arial" w:eastAsia="Arial" w:hAnsi="Arial" w:cs="Arial"/>
          <w:sz w:val="28"/>
          <w:szCs w:val="28"/>
        </w:rPr>
      </w:pPr>
    </w:p>
    <w:p w:rsidR="00E07CA6" w:rsidRPr="006F6C8B" w:rsidRDefault="00E07CA6" w:rsidP="007D0BE9">
      <w:pPr>
        <w:pBdr>
          <w:top w:val="nil"/>
          <w:left w:val="nil"/>
          <w:bottom w:val="nil"/>
          <w:right w:val="nil"/>
          <w:between w:val="nil"/>
        </w:pBdr>
        <w:spacing w:after="160" w:line="259" w:lineRule="auto"/>
        <w:rPr>
          <w:rFonts w:ascii="Arial" w:eastAsia="Arial" w:hAnsi="Arial" w:cs="Arial"/>
          <w:sz w:val="28"/>
          <w:szCs w:val="28"/>
        </w:rPr>
      </w:pPr>
    </w:p>
    <w:sectPr w:rsidR="00E07CA6" w:rsidRPr="006F6C8B" w:rsidSect="009F7D62">
      <w:pgSz w:w="16838" w:h="11906" w:orient="landscape"/>
      <w:pgMar w:top="709" w:right="1134" w:bottom="567" w:left="1134" w:header="284"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9A1"/>
    <w:multiLevelType w:val="hybridMultilevel"/>
    <w:tmpl w:val="C36A41B4"/>
    <w:lvl w:ilvl="0" w:tplc="08B42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9F59C7"/>
    <w:multiLevelType w:val="hybridMultilevel"/>
    <w:tmpl w:val="C36A41B4"/>
    <w:lvl w:ilvl="0" w:tplc="08B42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1D5CBC"/>
    <w:multiLevelType w:val="multilevel"/>
    <w:tmpl w:val="2AE4B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E3694A"/>
    <w:multiLevelType w:val="multilevel"/>
    <w:tmpl w:val="0F800D90"/>
    <w:lvl w:ilvl="0">
      <w:start w:val="1"/>
      <w:numFmt w:val="decimal"/>
      <w:lvlText w:val="%1."/>
      <w:lvlJc w:val="left"/>
      <w:pPr>
        <w:ind w:left="1620" w:hanging="1620"/>
      </w:pPr>
      <w:rPr>
        <w:b/>
        <w:i w:val="0"/>
        <w:vertAlign w:val="baseline"/>
      </w:rPr>
    </w:lvl>
    <w:lvl w:ilvl="1">
      <w:start w:val="1"/>
      <w:numFmt w:val="decimal"/>
      <w:lvlText w:val="%1.%2."/>
      <w:lvlJc w:val="left"/>
      <w:pPr>
        <w:ind w:left="1620" w:hanging="1620"/>
      </w:pPr>
      <w:rPr>
        <w:vertAlign w:val="baseline"/>
      </w:rPr>
    </w:lvl>
    <w:lvl w:ilvl="2">
      <w:start w:val="1"/>
      <w:numFmt w:val="decimal"/>
      <w:lvlText w:val="%1.%2.%3."/>
      <w:lvlJc w:val="left"/>
      <w:pPr>
        <w:ind w:left="1620" w:hanging="1620"/>
      </w:pPr>
      <w:rPr>
        <w:vertAlign w:val="baseline"/>
      </w:rPr>
    </w:lvl>
    <w:lvl w:ilvl="3">
      <w:start w:val="1"/>
      <w:numFmt w:val="decimal"/>
      <w:lvlText w:val="%1.%2.%3.%4."/>
      <w:lvlJc w:val="left"/>
      <w:pPr>
        <w:ind w:left="1620" w:hanging="1620"/>
      </w:pPr>
      <w:rPr>
        <w:vertAlign w:val="baseline"/>
      </w:rPr>
    </w:lvl>
    <w:lvl w:ilvl="4">
      <w:start w:val="1"/>
      <w:numFmt w:val="decimal"/>
      <w:lvlText w:val="%1.%2.%3.%4.%5."/>
      <w:lvlJc w:val="left"/>
      <w:pPr>
        <w:ind w:left="1620" w:hanging="1620"/>
      </w:pPr>
      <w:rPr>
        <w:vertAlign w:val="baseline"/>
      </w:rPr>
    </w:lvl>
    <w:lvl w:ilvl="5">
      <w:start w:val="1"/>
      <w:numFmt w:val="decimal"/>
      <w:lvlText w:val="%1.%2.%3.%4.%5.%6."/>
      <w:lvlJc w:val="left"/>
      <w:pPr>
        <w:ind w:left="1620" w:hanging="1620"/>
      </w:pPr>
      <w:rPr>
        <w:vertAlign w:val="baseline"/>
      </w:rPr>
    </w:lvl>
    <w:lvl w:ilvl="6">
      <w:start w:val="1"/>
      <w:numFmt w:val="decimal"/>
      <w:lvlText w:val="%1.%2.%3.%4.%5.%6.%7."/>
      <w:lvlJc w:val="left"/>
      <w:pPr>
        <w:ind w:left="1620" w:hanging="1620"/>
      </w:pPr>
      <w:rPr>
        <w:vertAlign w:val="baseline"/>
      </w:rPr>
    </w:lvl>
    <w:lvl w:ilvl="7">
      <w:start w:val="1"/>
      <w:numFmt w:val="decimal"/>
      <w:lvlText w:val="%1.%2.%3.%4.%5.%6.%7.%8."/>
      <w:lvlJc w:val="left"/>
      <w:pPr>
        <w:ind w:left="1620" w:hanging="162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519512C4"/>
    <w:multiLevelType w:val="multilevel"/>
    <w:tmpl w:val="DA8CC0DC"/>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eastAsia="Arial" w:hint="default"/>
        <w:color w:val="FF0000"/>
      </w:rPr>
    </w:lvl>
    <w:lvl w:ilvl="2">
      <w:start w:val="1"/>
      <w:numFmt w:val="decimal"/>
      <w:isLgl/>
      <w:lvlText w:val="%1.%2.%3."/>
      <w:lvlJc w:val="left"/>
      <w:pPr>
        <w:ind w:left="780" w:hanging="720"/>
      </w:pPr>
      <w:rPr>
        <w:rFonts w:eastAsia="Arial" w:hint="default"/>
      </w:rPr>
    </w:lvl>
    <w:lvl w:ilvl="3">
      <w:start w:val="1"/>
      <w:numFmt w:val="decimal"/>
      <w:isLgl/>
      <w:lvlText w:val="%1.%2.%3.%4."/>
      <w:lvlJc w:val="left"/>
      <w:pPr>
        <w:ind w:left="780" w:hanging="720"/>
      </w:pPr>
      <w:rPr>
        <w:rFonts w:eastAsia="Arial" w:hint="default"/>
      </w:rPr>
    </w:lvl>
    <w:lvl w:ilvl="4">
      <w:start w:val="1"/>
      <w:numFmt w:val="decimal"/>
      <w:isLgl/>
      <w:lvlText w:val="%1.%2.%3.%4.%5."/>
      <w:lvlJc w:val="left"/>
      <w:pPr>
        <w:ind w:left="1140" w:hanging="1080"/>
      </w:pPr>
      <w:rPr>
        <w:rFonts w:eastAsia="Arial" w:hint="default"/>
      </w:rPr>
    </w:lvl>
    <w:lvl w:ilvl="5">
      <w:start w:val="1"/>
      <w:numFmt w:val="decimal"/>
      <w:isLgl/>
      <w:lvlText w:val="%1.%2.%3.%4.%5.%6."/>
      <w:lvlJc w:val="left"/>
      <w:pPr>
        <w:ind w:left="1140" w:hanging="1080"/>
      </w:pPr>
      <w:rPr>
        <w:rFonts w:eastAsia="Arial" w:hint="default"/>
      </w:rPr>
    </w:lvl>
    <w:lvl w:ilvl="6">
      <w:start w:val="1"/>
      <w:numFmt w:val="decimal"/>
      <w:isLgl/>
      <w:lvlText w:val="%1.%2.%3.%4.%5.%6.%7."/>
      <w:lvlJc w:val="left"/>
      <w:pPr>
        <w:ind w:left="1500" w:hanging="1440"/>
      </w:pPr>
      <w:rPr>
        <w:rFonts w:eastAsia="Arial" w:hint="default"/>
      </w:rPr>
    </w:lvl>
    <w:lvl w:ilvl="7">
      <w:start w:val="1"/>
      <w:numFmt w:val="decimal"/>
      <w:isLgl/>
      <w:lvlText w:val="%1.%2.%3.%4.%5.%6.%7.%8."/>
      <w:lvlJc w:val="left"/>
      <w:pPr>
        <w:ind w:left="1500" w:hanging="1440"/>
      </w:pPr>
      <w:rPr>
        <w:rFonts w:eastAsia="Arial" w:hint="default"/>
      </w:rPr>
    </w:lvl>
    <w:lvl w:ilvl="8">
      <w:start w:val="1"/>
      <w:numFmt w:val="decimal"/>
      <w:isLgl/>
      <w:lvlText w:val="%1.%2.%3.%4.%5.%6.%7.%8.%9."/>
      <w:lvlJc w:val="left"/>
      <w:pPr>
        <w:ind w:left="1860" w:hanging="1800"/>
      </w:pPr>
      <w:rPr>
        <w:rFonts w:eastAsia="Arial" w:hint="default"/>
      </w:rPr>
    </w:lvl>
  </w:abstractNum>
  <w:abstractNum w:abstractNumId="5" w15:restartNumberingAfterBreak="0">
    <w:nsid w:val="54FC7E3D"/>
    <w:multiLevelType w:val="multilevel"/>
    <w:tmpl w:val="67163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540A4A"/>
    <w:multiLevelType w:val="multilevel"/>
    <w:tmpl w:val="9A3C6E56"/>
    <w:lvl w:ilvl="0">
      <w:start w:val="1"/>
      <w:numFmt w:val="decimal"/>
      <w:lvlText w:val="%1."/>
      <w:lvlJc w:val="left"/>
      <w:pPr>
        <w:ind w:left="720" w:hanging="360"/>
      </w:pPr>
      <w:rPr>
        <w:rFonts w:hint="default"/>
      </w:rPr>
    </w:lvl>
    <w:lvl w:ilvl="1">
      <w:start w:val="1"/>
      <w:numFmt w:val="decimal"/>
      <w:isLgl/>
      <w:lvlText w:val="%1.%2."/>
      <w:lvlJc w:val="left"/>
      <w:pPr>
        <w:ind w:left="731" w:hanging="360"/>
      </w:pPr>
      <w:rPr>
        <w:rFonts w:hint="default"/>
      </w:rPr>
    </w:lvl>
    <w:lvl w:ilvl="2">
      <w:start w:val="1"/>
      <w:numFmt w:val="decimal"/>
      <w:isLgl/>
      <w:lvlText w:val="%1.%2.%3."/>
      <w:lvlJc w:val="left"/>
      <w:pPr>
        <w:ind w:left="1102"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495"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77" w:hanging="1440"/>
      </w:pPr>
      <w:rPr>
        <w:rFonts w:hint="default"/>
      </w:rPr>
    </w:lvl>
    <w:lvl w:ilvl="8">
      <w:start w:val="1"/>
      <w:numFmt w:val="decimal"/>
      <w:isLgl/>
      <w:lvlText w:val="%1.%2.%3.%4.%5.%6.%7.%8.%9."/>
      <w:lvlJc w:val="left"/>
      <w:pPr>
        <w:ind w:left="2248" w:hanging="1800"/>
      </w:pPr>
      <w:rPr>
        <w:rFonts w:hint="default"/>
      </w:rPr>
    </w:lvl>
  </w:abstractNum>
  <w:abstractNum w:abstractNumId="7" w15:restartNumberingAfterBreak="0">
    <w:nsid w:val="7427486E"/>
    <w:multiLevelType w:val="multilevel"/>
    <w:tmpl w:val="EECEE038"/>
    <w:lvl w:ilvl="0">
      <w:start w:val="1"/>
      <w:numFmt w:val="decimal"/>
      <w:lvlText w:val="%1."/>
      <w:lvlJc w:val="left"/>
      <w:pPr>
        <w:ind w:left="360" w:hanging="360"/>
      </w:pPr>
      <w:rPr>
        <w:rFonts w:hint="default"/>
      </w:rPr>
    </w:lvl>
    <w:lvl w:ilvl="1">
      <w:start w:val="1"/>
      <w:numFmt w:val="decimal"/>
      <w:lvlText w:val="%1.%2."/>
      <w:lvlJc w:val="left"/>
      <w:pPr>
        <w:ind w:left="731" w:hanging="36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8" w15:restartNumberingAfterBreak="0">
    <w:nsid w:val="7A6B36FE"/>
    <w:multiLevelType w:val="multilevel"/>
    <w:tmpl w:val="D4F8B8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8"/>
  </w:num>
  <w:num w:numId="3">
    <w:abstractNumId w:val="6"/>
  </w:num>
  <w:num w:numId="4">
    <w:abstractNumId w:val="4"/>
  </w:num>
  <w:num w:numId="5">
    <w:abstractNumId w:val="2"/>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A6"/>
    <w:rsid w:val="00002899"/>
    <w:rsid w:val="000044CE"/>
    <w:rsid w:val="00010C76"/>
    <w:rsid w:val="000125CE"/>
    <w:rsid w:val="00025391"/>
    <w:rsid w:val="0003139F"/>
    <w:rsid w:val="0003461E"/>
    <w:rsid w:val="0003694D"/>
    <w:rsid w:val="0004248F"/>
    <w:rsid w:val="00046EF6"/>
    <w:rsid w:val="00050C10"/>
    <w:rsid w:val="0006077E"/>
    <w:rsid w:val="00092690"/>
    <w:rsid w:val="000928CA"/>
    <w:rsid w:val="000C75C5"/>
    <w:rsid w:val="000E2016"/>
    <w:rsid w:val="000F2862"/>
    <w:rsid w:val="000F5D6A"/>
    <w:rsid w:val="00150D86"/>
    <w:rsid w:val="0017312C"/>
    <w:rsid w:val="00195F13"/>
    <w:rsid w:val="001B17D7"/>
    <w:rsid w:val="001B36C9"/>
    <w:rsid w:val="00211F15"/>
    <w:rsid w:val="002359B1"/>
    <w:rsid w:val="00252EFB"/>
    <w:rsid w:val="00260F3C"/>
    <w:rsid w:val="00285B69"/>
    <w:rsid w:val="002A74C0"/>
    <w:rsid w:val="0035090A"/>
    <w:rsid w:val="00350F23"/>
    <w:rsid w:val="00380E22"/>
    <w:rsid w:val="003A4788"/>
    <w:rsid w:val="003A7B5B"/>
    <w:rsid w:val="003B3487"/>
    <w:rsid w:val="003E0B6D"/>
    <w:rsid w:val="004157D7"/>
    <w:rsid w:val="00424DBE"/>
    <w:rsid w:val="004309E3"/>
    <w:rsid w:val="00471256"/>
    <w:rsid w:val="004D327F"/>
    <w:rsid w:val="004D4251"/>
    <w:rsid w:val="00527077"/>
    <w:rsid w:val="00583FE6"/>
    <w:rsid w:val="005A398F"/>
    <w:rsid w:val="005B2322"/>
    <w:rsid w:val="005D5233"/>
    <w:rsid w:val="005E5D54"/>
    <w:rsid w:val="005F7000"/>
    <w:rsid w:val="00601DF8"/>
    <w:rsid w:val="00680A7C"/>
    <w:rsid w:val="006A0B4E"/>
    <w:rsid w:val="006D36EE"/>
    <w:rsid w:val="006F6C8B"/>
    <w:rsid w:val="006F77E1"/>
    <w:rsid w:val="00712479"/>
    <w:rsid w:val="0072061B"/>
    <w:rsid w:val="00771BA9"/>
    <w:rsid w:val="007A09B6"/>
    <w:rsid w:val="007A46E3"/>
    <w:rsid w:val="007D0BE9"/>
    <w:rsid w:val="007F5D37"/>
    <w:rsid w:val="00803E4B"/>
    <w:rsid w:val="008367FD"/>
    <w:rsid w:val="00894F3F"/>
    <w:rsid w:val="0089551A"/>
    <w:rsid w:val="0091725E"/>
    <w:rsid w:val="00986AF8"/>
    <w:rsid w:val="009A5E38"/>
    <w:rsid w:val="009B039A"/>
    <w:rsid w:val="009D178F"/>
    <w:rsid w:val="009D7C6D"/>
    <w:rsid w:val="009F7D62"/>
    <w:rsid w:val="00A11110"/>
    <w:rsid w:val="00A30024"/>
    <w:rsid w:val="00A62001"/>
    <w:rsid w:val="00A65CA2"/>
    <w:rsid w:val="00A76391"/>
    <w:rsid w:val="00AB34FB"/>
    <w:rsid w:val="00B014A6"/>
    <w:rsid w:val="00B06F33"/>
    <w:rsid w:val="00B409F2"/>
    <w:rsid w:val="00B7712D"/>
    <w:rsid w:val="00BA32D4"/>
    <w:rsid w:val="00BD6144"/>
    <w:rsid w:val="00BE5B4B"/>
    <w:rsid w:val="00BE65FF"/>
    <w:rsid w:val="00BF63DB"/>
    <w:rsid w:val="00C0152A"/>
    <w:rsid w:val="00C17CC4"/>
    <w:rsid w:val="00C30850"/>
    <w:rsid w:val="00C53A2D"/>
    <w:rsid w:val="00C604B8"/>
    <w:rsid w:val="00C86D94"/>
    <w:rsid w:val="00CA68AD"/>
    <w:rsid w:val="00CC7BAD"/>
    <w:rsid w:val="00CD0094"/>
    <w:rsid w:val="00CE6C91"/>
    <w:rsid w:val="00D24AF6"/>
    <w:rsid w:val="00D5408B"/>
    <w:rsid w:val="00D57170"/>
    <w:rsid w:val="00D767AF"/>
    <w:rsid w:val="00DA7FFC"/>
    <w:rsid w:val="00DB2F3A"/>
    <w:rsid w:val="00E07CA6"/>
    <w:rsid w:val="00E223A4"/>
    <w:rsid w:val="00E32319"/>
    <w:rsid w:val="00EA123E"/>
    <w:rsid w:val="00EA2D5A"/>
    <w:rsid w:val="00EB0D79"/>
    <w:rsid w:val="00EB0E6A"/>
    <w:rsid w:val="00EF7FA0"/>
    <w:rsid w:val="00F667BE"/>
    <w:rsid w:val="00F75641"/>
    <w:rsid w:val="00F917F7"/>
    <w:rsid w:val="00FD6FB9"/>
    <w:rsid w:val="00FE063D"/>
    <w:rsid w:val="00FF2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523B"/>
  <w15:docId w15:val="{1CDB2EEA-5F33-894F-844D-D567657F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kk-KZ"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F7D62"/>
  </w:style>
  <w:style w:type="paragraph" w:styleId="1">
    <w:name w:val="heading 1"/>
    <w:basedOn w:val="a"/>
    <w:next w:val="a"/>
    <w:rsid w:val="009F7D62"/>
    <w:pPr>
      <w:keepNext/>
      <w:keepLines/>
      <w:spacing w:before="480" w:after="120"/>
      <w:outlineLvl w:val="0"/>
    </w:pPr>
    <w:rPr>
      <w:b/>
      <w:sz w:val="48"/>
      <w:szCs w:val="48"/>
    </w:rPr>
  </w:style>
  <w:style w:type="paragraph" w:styleId="2">
    <w:name w:val="heading 2"/>
    <w:basedOn w:val="a"/>
    <w:next w:val="a"/>
    <w:rsid w:val="009F7D62"/>
    <w:pPr>
      <w:keepNext/>
      <w:keepLines/>
      <w:spacing w:before="360" w:after="80"/>
      <w:outlineLvl w:val="1"/>
    </w:pPr>
    <w:rPr>
      <w:b/>
      <w:sz w:val="36"/>
      <w:szCs w:val="36"/>
    </w:rPr>
  </w:style>
  <w:style w:type="paragraph" w:styleId="3">
    <w:name w:val="heading 3"/>
    <w:basedOn w:val="a"/>
    <w:next w:val="a"/>
    <w:rsid w:val="009F7D62"/>
    <w:pPr>
      <w:keepNext/>
      <w:keepLines/>
      <w:spacing w:before="280" w:after="80"/>
      <w:outlineLvl w:val="2"/>
    </w:pPr>
    <w:rPr>
      <w:b/>
      <w:sz w:val="28"/>
      <w:szCs w:val="28"/>
    </w:rPr>
  </w:style>
  <w:style w:type="paragraph" w:styleId="4">
    <w:name w:val="heading 4"/>
    <w:basedOn w:val="a"/>
    <w:next w:val="a"/>
    <w:rsid w:val="009F7D62"/>
    <w:pPr>
      <w:keepNext/>
      <w:keepLines/>
      <w:spacing w:before="240" w:after="40"/>
      <w:outlineLvl w:val="3"/>
    </w:pPr>
    <w:rPr>
      <w:b/>
      <w:sz w:val="24"/>
      <w:szCs w:val="24"/>
    </w:rPr>
  </w:style>
  <w:style w:type="paragraph" w:styleId="5">
    <w:name w:val="heading 5"/>
    <w:basedOn w:val="a"/>
    <w:next w:val="a"/>
    <w:rsid w:val="009F7D62"/>
    <w:pPr>
      <w:keepNext/>
      <w:keepLines/>
      <w:spacing w:before="220" w:after="40"/>
      <w:outlineLvl w:val="4"/>
    </w:pPr>
    <w:rPr>
      <w:b/>
      <w:sz w:val="22"/>
      <w:szCs w:val="22"/>
    </w:rPr>
  </w:style>
  <w:style w:type="paragraph" w:styleId="6">
    <w:name w:val="heading 6"/>
    <w:basedOn w:val="a"/>
    <w:next w:val="a"/>
    <w:rsid w:val="009F7D6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F7D62"/>
    <w:tblPr>
      <w:tblCellMar>
        <w:top w:w="0" w:type="dxa"/>
        <w:left w:w="0" w:type="dxa"/>
        <w:bottom w:w="0" w:type="dxa"/>
        <w:right w:w="0" w:type="dxa"/>
      </w:tblCellMar>
    </w:tblPr>
  </w:style>
  <w:style w:type="paragraph" w:styleId="a3">
    <w:name w:val="Title"/>
    <w:basedOn w:val="a"/>
    <w:next w:val="a"/>
    <w:rsid w:val="009F7D62"/>
    <w:pPr>
      <w:keepNext/>
      <w:keepLines/>
      <w:spacing w:before="480" w:after="120"/>
    </w:pPr>
    <w:rPr>
      <w:b/>
      <w:sz w:val="72"/>
      <w:szCs w:val="72"/>
    </w:rPr>
  </w:style>
  <w:style w:type="paragraph" w:styleId="a4">
    <w:name w:val="Subtitle"/>
    <w:basedOn w:val="a"/>
    <w:next w:val="a"/>
    <w:rsid w:val="009F7D62"/>
    <w:pPr>
      <w:keepNext/>
      <w:keepLines/>
      <w:spacing w:before="360" w:after="80"/>
    </w:pPr>
    <w:rPr>
      <w:rFonts w:ascii="Georgia" w:eastAsia="Georgia" w:hAnsi="Georgia" w:cs="Georgia"/>
      <w:i/>
      <w:color w:val="666666"/>
      <w:sz w:val="48"/>
      <w:szCs w:val="48"/>
    </w:rPr>
  </w:style>
  <w:style w:type="table" w:customStyle="1" w:styleId="a5">
    <w:basedOn w:val="TableNormal"/>
    <w:rsid w:val="009F7D62"/>
    <w:tblPr>
      <w:tblStyleRowBandSize w:val="1"/>
      <w:tblStyleColBandSize w:val="1"/>
      <w:tblCellMar>
        <w:left w:w="108" w:type="dxa"/>
        <w:right w:w="108" w:type="dxa"/>
      </w:tblCellMar>
    </w:tblPr>
  </w:style>
  <w:style w:type="paragraph" w:styleId="a6">
    <w:name w:val="List Paragraph"/>
    <w:aliases w:val="Абзац списка4,Абзац с отступом,Абзац списка71,Абзац списка8,Абзац списка1211,Абзац списка5,Абзац списка6,Абзац списка7,Абзац списка11,Абзац списка9,Абзац списка12,Абзац списка3,Абзац списка121,Абзац списка111,Абзац списк,маркированный"/>
    <w:basedOn w:val="a"/>
    <w:link w:val="a7"/>
    <w:uiPriority w:val="34"/>
    <w:qFormat/>
    <w:rsid w:val="00BF63DB"/>
    <w:pPr>
      <w:ind w:left="720"/>
      <w:contextualSpacing/>
    </w:pPr>
  </w:style>
  <w:style w:type="paragraph" w:styleId="a8">
    <w:name w:val="Balloon Text"/>
    <w:basedOn w:val="a"/>
    <w:link w:val="a9"/>
    <w:uiPriority w:val="99"/>
    <w:semiHidden/>
    <w:unhideWhenUsed/>
    <w:rsid w:val="00986AF8"/>
    <w:rPr>
      <w:rFonts w:ascii="Tahoma" w:hAnsi="Tahoma" w:cs="Tahoma"/>
      <w:sz w:val="16"/>
      <w:szCs w:val="16"/>
    </w:rPr>
  </w:style>
  <w:style w:type="character" w:customStyle="1" w:styleId="a9">
    <w:name w:val="Текст выноски Знак"/>
    <w:basedOn w:val="a0"/>
    <w:link w:val="a8"/>
    <w:uiPriority w:val="99"/>
    <w:semiHidden/>
    <w:rsid w:val="00986AF8"/>
    <w:rPr>
      <w:rFonts w:ascii="Tahoma" w:hAnsi="Tahoma" w:cs="Tahoma"/>
      <w:sz w:val="16"/>
      <w:szCs w:val="16"/>
    </w:rPr>
  </w:style>
  <w:style w:type="paragraph" w:styleId="aa">
    <w:name w:val="No Spacing"/>
    <w:aliases w:val="мелкий,Без интервала1,мой рабочий,норма,Айгерим,свой,No Spacing1,БеБез интервала,Обя,Без интервала2,Елжан,No Spacing,14 TNR,Без интервала11,Без интервала;мелкий;Без интервала1;мой рабочий;норма;Айгерим;свой;No Spacing1;БеБез интервала"/>
    <w:link w:val="ab"/>
    <w:uiPriority w:val="1"/>
    <w:qFormat/>
    <w:rsid w:val="006A0B4E"/>
    <w:rPr>
      <w:rFonts w:asciiTheme="minorHAnsi" w:eastAsiaTheme="minorEastAsia" w:hAnsiTheme="minorHAnsi" w:cstheme="minorBidi"/>
      <w:sz w:val="22"/>
      <w:szCs w:val="22"/>
      <w:lang w:val="ru-RU"/>
    </w:rPr>
  </w:style>
  <w:style w:type="character" w:customStyle="1" w:styleId="ab">
    <w:name w:val="Без интервала Знак"/>
    <w:aliases w:val="мелкий Знак,Без интервала1 Знак,мой рабочий Знак,норма Знак,Айгерим Знак,свой Знак,No Spacing1 Знак,БеБез интервала Знак,Обя Знак,Без интервала2 Знак,Елжан Знак,No Spacing Знак,14 TNR Знак,Без интервала11 Знак"/>
    <w:link w:val="aa"/>
    <w:uiPriority w:val="1"/>
    <w:locked/>
    <w:rsid w:val="006A0B4E"/>
    <w:rPr>
      <w:rFonts w:asciiTheme="minorHAnsi" w:eastAsiaTheme="minorEastAsia" w:hAnsiTheme="minorHAnsi" w:cstheme="minorBidi"/>
      <w:sz w:val="22"/>
      <w:szCs w:val="22"/>
      <w:lang w:val="ru-RU"/>
    </w:rPr>
  </w:style>
  <w:style w:type="character" w:customStyle="1" w:styleId="a7">
    <w:name w:val="Абзац списка Знак"/>
    <w:aliases w:val="Абзац списка4 Знак,Абзац с отступом Знак,Абзац списка71 Знак,Абзац списка8 Знак,Абзац списка1211 Знак,Абзац списка5 Знак,Абзац списка6 Знак,Абзац списка7 Знак,Абзац списка11 Знак,Абзац списка9 Знак,Абзац списка12 Знак,Абзац списк Знак"/>
    <w:basedOn w:val="a0"/>
    <w:link w:val="a6"/>
    <w:uiPriority w:val="34"/>
    <w:locked/>
    <w:rsid w:val="0089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15</Pages>
  <Words>3464</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Данияр Оспанов</dc:creator>
  <cp:lastModifiedBy>Исабек Қаныбекұлы Алмаханов</cp:lastModifiedBy>
  <cp:revision>14</cp:revision>
  <dcterms:created xsi:type="dcterms:W3CDTF">2022-04-26T12:09:00Z</dcterms:created>
  <dcterms:modified xsi:type="dcterms:W3CDTF">2022-07-08T06:17:00Z</dcterms:modified>
</cp:coreProperties>
</file>